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5FB7D177" w:rsidR="004D4D73" w:rsidRPr="000B5522" w:rsidRDefault="00954D87" w:rsidP="000B5522">
          <w:pPr>
            <w:tabs>
              <w:tab w:val="left" w:pos="1848"/>
            </w:tabs>
            <w:sectPr w:rsidR="004D4D73" w:rsidRPr="000B552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0D6CFE"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7B28F8E7" w:rsidR="00EC4BE0" w:rsidRPr="002C2206" w:rsidRDefault="00EC4BE0" w:rsidP="00B97414">
            <w:pPr>
              <w:rPr>
                <w:rFonts w:ascii="Arial" w:hAnsi="Arial" w:cs="Arial"/>
                <w:b/>
              </w:rPr>
            </w:pPr>
            <w:r w:rsidRPr="002C2206">
              <w:rPr>
                <w:rFonts w:ascii="Arial" w:hAnsi="Arial" w:cs="Arial"/>
                <w:b/>
              </w:rPr>
              <w:t>RFQ UA-</w:t>
            </w:r>
            <w:r w:rsidR="00344179">
              <w:rPr>
                <w:rFonts w:ascii="Arial" w:hAnsi="Arial" w:cs="Arial"/>
                <w:b/>
              </w:rPr>
              <w:t>1</w:t>
            </w:r>
            <w:r w:rsidR="00B224BF">
              <w:rPr>
                <w:rFonts w:ascii="Arial" w:hAnsi="Arial" w:cs="Arial"/>
                <w:b/>
              </w:rPr>
              <w:t>35</w:t>
            </w:r>
            <w:r w:rsidR="000231DC">
              <w:rPr>
                <w:rFonts w:ascii="Arial" w:hAnsi="Arial" w:cs="Arial"/>
                <w:b/>
              </w:rPr>
              <w:t>.1</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00B7FFC5" w:rsidR="00640211" w:rsidRPr="002C2206" w:rsidRDefault="00B224BF" w:rsidP="00B97414">
            <w:pPr>
              <w:rPr>
                <w:rFonts w:ascii="Arial" w:hAnsi="Arial" w:cs="Arial"/>
                <w:b/>
                <w:iCs/>
              </w:rPr>
            </w:pPr>
            <w:r>
              <w:rPr>
                <w:rFonts w:ascii="Arial" w:hAnsi="Arial" w:cs="Arial"/>
                <w:b/>
                <w:iCs/>
                <w:lang w:val="en-US"/>
              </w:rPr>
              <w:t>Apr</w:t>
            </w:r>
            <w:r w:rsidR="004C1CFA">
              <w:rPr>
                <w:rFonts w:ascii="Arial" w:hAnsi="Arial" w:cs="Arial"/>
                <w:b/>
                <w:iCs/>
                <w:lang w:val="en-US"/>
              </w:rPr>
              <w:t>.</w:t>
            </w:r>
            <w:r w:rsidR="00F06E49">
              <w:rPr>
                <w:rFonts w:ascii="Arial" w:hAnsi="Arial" w:cs="Arial"/>
                <w:b/>
                <w:iCs/>
              </w:rPr>
              <w:t xml:space="preserve"> </w:t>
            </w:r>
            <w:r w:rsidR="000231DC">
              <w:rPr>
                <w:rFonts w:ascii="Arial" w:hAnsi="Arial" w:cs="Arial"/>
                <w:b/>
                <w:iCs/>
              </w:rPr>
              <w:t>29</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Sven Marietta A.Coppens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6502ACF5" w:rsidR="00640211" w:rsidRPr="005126D7" w:rsidRDefault="004C1CFA" w:rsidP="00B97414">
            <w:pPr>
              <w:rPr>
                <w:rFonts w:ascii="Arial" w:hAnsi="Arial" w:cs="Arial"/>
                <w:b/>
                <w:bCs/>
                <w:iCs/>
                <w:lang w:val="uk-UA"/>
              </w:rPr>
            </w:pPr>
            <w:r>
              <w:rPr>
                <w:rFonts w:ascii="Arial" w:hAnsi="Arial" w:cs="Arial"/>
                <w:b/>
                <w:bCs/>
                <w:iCs/>
              </w:rPr>
              <w:t>Apr.</w:t>
            </w:r>
            <w:r w:rsidR="00344179">
              <w:rPr>
                <w:rFonts w:ascii="Arial" w:hAnsi="Arial" w:cs="Arial"/>
                <w:b/>
                <w:bCs/>
                <w:iCs/>
              </w:rPr>
              <w:t xml:space="preserve"> </w:t>
            </w:r>
            <w:r w:rsidR="000231DC">
              <w:rPr>
                <w:rFonts w:ascii="Arial" w:hAnsi="Arial" w:cs="Arial"/>
                <w:b/>
                <w:bCs/>
                <w:iCs/>
              </w:rPr>
              <w:t>30</w:t>
            </w:r>
            <w:r w:rsidR="002C2206">
              <w:rPr>
                <w:rFonts w:ascii="Arial" w:hAnsi="Arial" w:cs="Arial"/>
                <w:b/>
                <w:bCs/>
                <w:iCs/>
              </w:rPr>
              <w:t>, 202</w:t>
            </w:r>
            <w:r w:rsidR="001D074F">
              <w:rPr>
                <w:rFonts w:ascii="Arial" w:hAnsi="Arial" w:cs="Arial"/>
                <w:b/>
                <w:bCs/>
                <w:iCs/>
              </w:rPr>
              <w:t>5</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bookmarkStart w:id="0" w:name="_Hlk191505491"/>
    <w:p w14:paraId="0136BBD1" w14:textId="77777777" w:rsidR="001173C8" w:rsidRPr="00AE1935" w:rsidRDefault="001173C8" w:rsidP="00640211">
      <w:pPr>
        <w:spacing w:after="200" w:line="276" w:lineRule="auto"/>
        <w:rPr>
          <w:rStyle w:val="Hyperlink"/>
          <w:lang w:val="uk-UA"/>
        </w:rPr>
      </w:pPr>
      <w:r>
        <w:fldChar w:fldCharType="begin"/>
      </w:r>
      <w:r>
        <w:instrText>HYPERLINK</w:instrText>
      </w:r>
      <w:r w:rsidRPr="00AF7F24">
        <w:rPr>
          <w:lang w:val="uk-UA"/>
        </w:rPr>
        <w:instrText xml:space="preserve"> "</w:instrText>
      </w:r>
      <w:r>
        <w:instrText>mailto</w:instrText>
      </w:r>
      <w:r w:rsidRPr="00AF7F24">
        <w:rPr>
          <w:lang w:val="uk-UA"/>
        </w:rPr>
        <w:instrText>:</w:instrText>
      </w:r>
      <w:r>
        <w:instrText>ukraine</w:instrText>
      </w:r>
      <w:r w:rsidRPr="00AF7F24">
        <w:rPr>
          <w:lang w:val="uk-UA"/>
        </w:rPr>
        <w:instrText>.</w:instrText>
      </w:r>
      <w:r>
        <w:instrText>procurement</w:instrText>
      </w:r>
      <w:r w:rsidRPr="00AF7F24">
        <w:rPr>
          <w:lang w:val="uk-UA"/>
        </w:rPr>
        <w:instrText>@</w:instrText>
      </w:r>
      <w:r>
        <w:instrText>plan</w:instrText>
      </w:r>
      <w:r w:rsidRPr="00AF7F24">
        <w:rPr>
          <w:lang w:val="uk-UA"/>
        </w:rPr>
        <w:instrText>-</w:instrText>
      </w:r>
      <w:r>
        <w:instrText>international</w:instrText>
      </w:r>
      <w:r w:rsidRPr="00AF7F24">
        <w:rPr>
          <w:lang w:val="uk-UA"/>
        </w:rPr>
        <w:instrText>.</w:instrText>
      </w:r>
      <w:r>
        <w:instrText>org</w:instrText>
      </w:r>
      <w:r w:rsidRPr="00AF7F24">
        <w:rPr>
          <w:lang w:val="uk-UA"/>
        </w:rPr>
        <w:instrText>"</w:instrText>
      </w:r>
      <w:r>
        <w:fldChar w:fldCharType="separate"/>
      </w:r>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r>
        <w:fldChar w:fldCharType="end"/>
      </w:r>
      <w:r>
        <w:rPr>
          <w:rStyle w:val="Hyperlink"/>
          <w:lang w:val="uk-UA"/>
        </w:rPr>
        <w:t>,</w:t>
      </w:r>
      <w:r w:rsidRPr="001173C8">
        <w:rPr>
          <w:rFonts w:asciiTheme="majorHAnsi" w:hAnsiTheme="majorHAnsi" w:cstheme="majorHAnsi"/>
          <w:sz w:val="22"/>
          <w:lang w:val="uk-UA"/>
        </w:rPr>
        <w:t xml:space="preserve"> </w:t>
      </w:r>
      <w:hyperlink r:id="rId16" w:history="1">
        <w:r w:rsidRPr="00AE1FA8">
          <w:rPr>
            <w:rStyle w:val="Hyperlink"/>
            <w:rFonts w:asciiTheme="majorHAnsi" w:hAnsiTheme="majorHAnsi" w:cstheme="majorHAnsi"/>
            <w:sz w:val="22"/>
          </w:rPr>
          <w:t>lesia</w:t>
        </w:r>
        <w:r w:rsidRPr="001173C8">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1173C8">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1173C8">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1173C8">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17" w:history="1">
        <w:r w:rsidRPr="001173C8">
          <w:rPr>
            <w:rStyle w:val="Hyperlink"/>
            <w:rFonts w:asciiTheme="majorHAnsi" w:hAnsiTheme="majorHAnsi" w:cstheme="majorHAnsi"/>
            <w:sz w:val="22"/>
            <w:lang w:val="en-US"/>
          </w:rPr>
          <w:t>Mykhailo</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1173C8">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1173C8">
        <w:rPr>
          <w:rFonts w:asciiTheme="majorHAnsi" w:hAnsiTheme="majorHAnsi" w:cstheme="majorHAnsi"/>
          <w:sz w:val="22"/>
          <w:lang w:val="uk-UA"/>
        </w:rPr>
        <w:t xml:space="preserve"> </w:t>
      </w:r>
      <w:hyperlink r:id="rId18"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bookmarkEnd w:id="0"/>
    <w:p w14:paraId="10AE3856" w14:textId="6DF593DF"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0D6CFE"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Plan International is an independent development and humanitarian organisation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20"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0D287FC0" w14:textId="3564D19E" w:rsidR="0018525E" w:rsidRDefault="00524FD2" w:rsidP="00165BA1">
      <w:pPr>
        <w:ind w:firstLine="567"/>
        <w:jc w:val="both"/>
        <w:rPr>
          <w:rFonts w:asciiTheme="majorHAnsi" w:eastAsia="Calibri" w:hAnsiTheme="majorHAnsi" w:cstheme="majorHAnsi"/>
          <w:sz w:val="22"/>
          <w:u w:color="000000"/>
          <w:lang w:val="uk-UA"/>
        </w:rPr>
      </w:pPr>
      <w:r w:rsidRPr="00524FD2">
        <w:rPr>
          <w:rFonts w:asciiTheme="majorHAnsi" w:eastAsia="Calibri" w:hAnsiTheme="majorHAnsi" w:cstheme="majorHAnsi"/>
          <w:sz w:val="22"/>
          <w:u w:color="000000"/>
          <w:lang w:val="uk-UA"/>
        </w:rPr>
        <w:t xml:space="preserve">Представництво іноземної неурядової організації </w:t>
      </w:r>
      <w:r w:rsidRPr="000F3A77">
        <w:rPr>
          <w:rFonts w:asciiTheme="majorHAnsi" w:eastAsia="Calibri" w:hAnsiTheme="majorHAnsi" w:cstheme="majorHAnsi"/>
          <w:b/>
          <w:bCs/>
          <w:sz w:val="22"/>
          <w:u w:color="000000"/>
          <w:lang w:val="uk-UA"/>
        </w:rPr>
        <w:t>План Інтернешенал, інк.</w:t>
      </w:r>
      <w:r w:rsidRPr="00524FD2">
        <w:rPr>
          <w:rFonts w:asciiTheme="majorHAnsi" w:eastAsia="Calibri" w:hAnsiTheme="majorHAnsi" w:cstheme="majorHAnsi"/>
          <w:sz w:val="22"/>
          <w:u w:color="000000"/>
          <w:lang w:val="uk-UA"/>
        </w:rPr>
        <w:t xml:space="preserve"> (</w:t>
      </w:r>
      <w:r w:rsidRPr="000F3A77">
        <w:rPr>
          <w:rFonts w:asciiTheme="majorHAnsi" w:eastAsia="Calibri" w:hAnsiTheme="majorHAnsi" w:cstheme="majorHAnsi"/>
          <w:sz w:val="22"/>
          <w:u w:color="000000"/>
          <w:lang w:val="uk-UA"/>
        </w:rPr>
        <w:t>далі</w:t>
      </w:r>
      <w:r w:rsidRPr="000F3A77">
        <w:rPr>
          <w:rFonts w:asciiTheme="majorHAnsi" w:eastAsia="Calibri" w:hAnsiTheme="majorHAnsi" w:cstheme="majorHAnsi"/>
          <w:b/>
          <w:bCs/>
          <w:sz w:val="22"/>
          <w:u w:color="000000"/>
          <w:lang w:val="uk-UA"/>
        </w:rPr>
        <w:t xml:space="preserve"> Plan International</w:t>
      </w:r>
      <w:r w:rsidRPr="00524FD2">
        <w:rPr>
          <w:rFonts w:asciiTheme="majorHAnsi" w:eastAsia="Calibri" w:hAnsiTheme="majorHAnsi" w:cstheme="majorHAnsi"/>
          <w:sz w:val="22"/>
          <w:u w:color="000000"/>
          <w:lang w:val="uk-UA"/>
        </w:rPr>
        <w:t xml:space="preserve">) оголошує зацікавленість у пошуку </w:t>
      </w:r>
      <w:r w:rsidR="00393037" w:rsidRPr="00393037">
        <w:rPr>
          <w:rFonts w:asciiTheme="majorHAnsi" w:eastAsia="Calibri" w:hAnsiTheme="majorHAnsi" w:cstheme="majorHAnsi"/>
          <w:b/>
          <w:bCs/>
          <w:sz w:val="22"/>
          <w:u w:color="000000"/>
          <w:lang w:val="uk-UA"/>
        </w:rPr>
        <w:t>постачальника послуг</w:t>
      </w:r>
      <w:r w:rsidR="00393037" w:rsidRPr="00393037">
        <w:rPr>
          <w:rFonts w:asciiTheme="majorHAnsi" w:eastAsia="Calibri" w:hAnsiTheme="majorHAnsi" w:cstheme="majorHAnsi"/>
          <w:sz w:val="22"/>
          <w:u w:color="000000"/>
          <w:lang w:val="uk-UA"/>
        </w:rPr>
        <w:t xml:space="preserve"> </w:t>
      </w:r>
      <w:r w:rsidR="00393037" w:rsidRPr="00393037">
        <w:rPr>
          <w:rFonts w:asciiTheme="majorHAnsi" w:eastAsia="Calibri" w:hAnsiTheme="majorHAnsi" w:cstheme="majorHAnsi"/>
          <w:b/>
          <w:bCs/>
          <w:sz w:val="22"/>
          <w:u w:color="000000"/>
          <w:lang w:val="uk-UA"/>
        </w:rPr>
        <w:t xml:space="preserve">для організації </w:t>
      </w:r>
      <w:r w:rsidR="0090679C">
        <w:rPr>
          <w:rFonts w:asciiTheme="majorHAnsi" w:eastAsia="Calibri" w:hAnsiTheme="majorHAnsi" w:cstheme="majorHAnsi"/>
          <w:b/>
          <w:bCs/>
          <w:sz w:val="22"/>
          <w:u w:color="000000"/>
          <w:lang w:val="uk-UA"/>
        </w:rPr>
        <w:t xml:space="preserve">спортивних активностей </w:t>
      </w:r>
      <w:r w:rsidR="00393037" w:rsidRPr="00393037">
        <w:rPr>
          <w:rFonts w:asciiTheme="majorHAnsi" w:eastAsia="Calibri" w:hAnsiTheme="majorHAnsi" w:cstheme="majorHAnsi"/>
          <w:b/>
          <w:bCs/>
          <w:sz w:val="22"/>
          <w:u w:color="000000"/>
          <w:lang w:val="uk-UA"/>
        </w:rPr>
        <w:t xml:space="preserve">для команди співробітників організації </w:t>
      </w:r>
      <w:r w:rsidR="00393037" w:rsidRPr="00393037">
        <w:rPr>
          <w:rFonts w:asciiTheme="majorHAnsi" w:eastAsia="Calibri" w:hAnsiTheme="majorHAnsi" w:cstheme="majorHAnsi"/>
          <w:sz w:val="22"/>
          <w:u w:color="000000"/>
          <w:lang w:val="uk-UA"/>
        </w:rPr>
        <w:t xml:space="preserve">з метою благополуччя та підвищення потенціалу персоналу  </w:t>
      </w:r>
      <w:r w:rsidR="00393037" w:rsidRPr="00393037">
        <w:rPr>
          <w:rFonts w:asciiTheme="majorHAnsi" w:eastAsia="Calibri" w:hAnsiTheme="majorHAnsi" w:cstheme="majorHAnsi"/>
          <w:b/>
          <w:bCs/>
          <w:sz w:val="22"/>
          <w:u w:color="000000"/>
          <w:lang w:val="uk-UA"/>
        </w:rPr>
        <w:t xml:space="preserve">у вигляді </w:t>
      </w:r>
      <w:r w:rsidR="000E054B">
        <w:rPr>
          <w:rFonts w:asciiTheme="majorHAnsi" w:eastAsia="Calibri" w:hAnsiTheme="majorHAnsi" w:cstheme="majorHAnsi"/>
          <w:b/>
          <w:bCs/>
          <w:sz w:val="22"/>
          <w:u w:color="000000"/>
          <w:lang w:val="uk-UA"/>
        </w:rPr>
        <w:t xml:space="preserve">абонементів або подарункових сертифікатів </w:t>
      </w:r>
      <w:r w:rsidR="00C111C9">
        <w:rPr>
          <w:rFonts w:asciiTheme="majorHAnsi" w:eastAsia="Calibri" w:hAnsiTheme="majorHAnsi" w:cstheme="majorHAnsi"/>
          <w:b/>
          <w:bCs/>
          <w:sz w:val="22"/>
          <w:u w:color="000000"/>
          <w:lang w:val="uk-UA"/>
        </w:rPr>
        <w:t xml:space="preserve">на відвідування спортивних занять (спортзал, групові заняття, </w:t>
      </w:r>
      <w:r w:rsidR="006E0169">
        <w:rPr>
          <w:rFonts w:asciiTheme="majorHAnsi" w:eastAsia="Calibri" w:hAnsiTheme="majorHAnsi" w:cstheme="majorHAnsi"/>
          <w:b/>
          <w:bCs/>
          <w:sz w:val="22"/>
          <w:u w:color="000000"/>
          <w:lang w:val="uk-UA"/>
        </w:rPr>
        <w:t>басейн та інші види активностей)</w:t>
      </w:r>
      <w:r w:rsidR="004A1894">
        <w:rPr>
          <w:rFonts w:asciiTheme="majorHAnsi" w:eastAsia="Calibri" w:hAnsiTheme="majorHAnsi" w:cstheme="majorHAnsi"/>
          <w:sz w:val="22"/>
          <w:u w:color="000000"/>
          <w:lang w:val="uk-UA"/>
        </w:rPr>
        <w:t xml:space="preserve">  терміном на 1 місяць / 2 місяці / 3 місяці. Просимо подати пропозиції на </w:t>
      </w:r>
      <w:r w:rsidR="000E4348">
        <w:rPr>
          <w:rFonts w:asciiTheme="majorHAnsi" w:eastAsia="Calibri" w:hAnsiTheme="majorHAnsi" w:cstheme="majorHAnsi"/>
          <w:sz w:val="22"/>
          <w:u w:color="000000"/>
          <w:lang w:val="uk-UA"/>
        </w:rPr>
        <w:t xml:space="preserve">декілька опцій, використовуючи форму в додатку 1 до цього запиту. </w:t>
      </w:r>
    </w:p>
    <w:p w14:paraId="07EDE957" w14:textId="4B76892B" w:rsidR="00B46E9A" w:rsidRPr="00B46E9A" w:rsidRDefault="00B97533" w:rsidP="00B46E9A">
      <w:pPr>
        <w:ind w:firstLine="567"/>
        <w:jc w:val="both"/>
        <w:rPr>
          <w:rFonts w:asciiTheme="majorHAnsi" w:eastAsia="Calibri" w:hAnsiTheme="majorHAnsi" w:cstheme="majorHAnsi"/>
          <w:sz w:val="22"/>
          <w:u w:color="000000"/>
          <w:lang w:val="uk-UA" w:bidi="en-US"/>
        </w:rPr>
      </w:pPr>
      <w:r w:rsidRPr="00B97533">
        <w:rPr>
          <w:rFonts w:asciiTheme="majorHAnsi" w:eastAsia="Calibri" w:hAnsiTheme="majorHAnsi" w:cstheme="majorHAnsi"/>
          <w:sz w:val="22"/>
          <w:u w:color="000000"/>
          <w:lang w:val="uk-UA"/>
        </w:rPr>
        <w:lastRenderedPageBreak/>
        <w:t>The representative office of the foreign non-governmental organization</w:t>
      </w:r>
      <w:r w:rsidRPr="00B97533">
        <w:rPr>
          <w:rFonts w:asciiTheme="majorHAnsi" w:eastAsia="Calibri" w:hAnsiTheme="majorHAnsi" w:cstheme="majorHAnsi"/>
          <w:b/>
          <w:bCs/>
          <w:sz w:val="22"/>
          <w:u w:color="000000"/>
        </w:rPr>
        <w:t xml:space="preserve"> Plan International, Inc. </w:t>
      </w:r>
      <w:r w:rsidRPr="00B97533">
        <w:rPr>
          <w:rFonts w:asciiTheme="majorHAnsi" w:eastAsia="Calibri" w:hAnsiTheme="majorHAnsi" w:cstheme="majorHAnsi"/>
          <w:sz w:val="22"/>
          <w:u w:color="000000"/>
          <w:lang w:val="uk-UA"/>
        </w:rPr>
        <w:t>(hereinafter referred to as</w:t>
      </w:r>
      <w:r w:rsidRPr="00B97533">
        <w:rPr>
          <w:rFonts w:asciiTheme="majorHAnsi" w:eastAsia="Calibri" w:hAnsiTheme="majorHAnsi" w:cstheme="majorHAnsi"/>
          <w:b/>
          <w:bCs/>
          <w:sz w:val="22"/>
          <w:u w:color="000000"/>
        </w:rPr>
        <w:t xml:space="preserve"> Plan International</w:t>
      </w:r>
      <w:r w:rsidRPr="00B97533">
        <w:rPr>
          <w:rFonts w:asciiTheme="majorHAnsi" w:eastAsia="Calibri" w:hAnsiTheme="majorHAnsi" w:cstheme="majorHAnsi"/>
          <w:sz w:val="22"/>
          <w:u w:color="000000"/>
          <w:lang w:val="uk-UA"/>
        </w:rPr>
        <w:t>)</w:t>
      </w:r>
      <w:r w:rsidRPr="00B97533">
        <w:rPr>
          <w:rFonts w:asciiTheme="majorHAnsi" w:eastAsia="Calibri" w:hAnsiTheme="majorHAnsi" w:cstheme="majorHAnsi"/>
          <w:b/>
          <w:bCs/>
          <w:sz w:val="22"/>
          <w:u w:color="000000"/>
        </w:rPr>
        <w:t xml:space="preserve"> </w:t>
      </w:r>
      <w:r w:rsidRPr="00B97533">
        <w:rPr>
          <w:rFonts w:asciiTheme="majorHAnsi" w:eastAsia="Calibri" w:hAnsiTheme="majorHAnsi" w:cstheme="majorHAnsi"/>
          <w:sz w:val="22"/>
          <w:u w:color="000000"/>
          <w:lang w:val="uk-UA"/>
        </w:rPr>
        <w:t xml:space="preserve">announces its interest in finding a supplier </w:t>
      </w:r>
      <w:r w:rsidR="000E56FF">
        <w:rPr>
          <w:rFonts w:asciiTheme="majorHAnsi" w:eastAsia="Calibri" w:hAnsiTheme="majorHAnsi" w:cstheme="majorHAnsi"/>
          <w:b/>
          <w:bCs/>
          <w:sz w:val="22"/>
          <w:u w:color="000000"/>
          <w:lang w:bidi="en-US"/>
        </w:rPr>
        <w:t xml:space="preserve">to </w:t>
      </w:r>
      <w:r w:rsidR="00B46E9A" w:rsidRPr="00B46E9A">
        <w:rPr>
          <w:rFonts w:asciiTheme="majorHAnsi" w:eastAsia="Calibri" w:hAnsiTheme="majorHAnsi" w:cstheme="majorHAnsi"/>
          <w:b/>
          <w:bCs/>
          <w:sz w:val="22"/>
          <w:u w:color="000000"/>
          <w:lang w:val="uk-UA" w:bidi="en-US"/>
        </w:rPr>
        <w:t>provide</w:t>
      </w:r>
      <w:r w:rsidR="000E56FF">
        <w:rPr>
          <w:rFonts w:asciiTheme="majorHAnsi" w:eastAsia="Calibri" w:hAnsiTheme="majorHAnsi" w:cstheme="majorHAnsi"/>
          <w:b/>
          <w:bCs/>
          <w:sz w:val="22"/>
          <w:u w:color="000000"/>
          <w:lang w:bidi="en-US"/>
        </w:rPr>
        <w:t xml:space="preserve"> services</w:t>
      </w:r>
      <w:r w:rsidR="00B46E9A" w:rsidRPr="00B46E9A">
        <w:rPr>
          <w:rFonts w:asciiTheme="majorHAnsi" w:eastAsia="Calibri" w:hAnsiTheme="majorHAnsi" w:cstheme="majorHAnsi"/>
          <w:sz w:val="22"/>
          <w:u w:color="000000"/>
          <w:lang w:val="uk-UA" w:bidi="en-US"/>
        </w:rPr>
        <w:t xml:space="preserve"> </w:t>
      </w:r>
      <w:r w:rsidR="00B46E9A" w:rsidRPr="00B46E9A">
        <w:rPr>
          <w:rFonts w:asciiTheme="majorHAnsi" w:eastAsia="Calibri" w:hAnsiTheme="majorHAnsi" w:cstheme="majorHAnsi"/>
          <w:b/>
          <w:bCs/>
          <w:sz w:val="22"/>
          <w:u w:color="000000"/>
          <w:lang w:val="uk-UA" w:bidi="en-US"/>
        </w:rPr>
        <w:t xml:space="preserve">for organising sports activities for the organisation's team of employees </w:t>
      </w:r>
      <w:r w:rsidR="00B46E9A" w:rsidRPr="00B46E9A">
        <w:rPr>
          <w:rFonts w:asciiTheme="majorHAnsi" w:eastAsia="Calibri" w:hAnsiTheme="majorHAnsi" w:cstheme="majorHAnsi"/>
          <w:sz w:val="22"/>
          <w:u w:color="000000"/>
          <w:lang w:val="uk-UA" w:bidi="en-US"/>
        </w:rPr>
        <w:t xml:space="preserve">with the aim of promoting well-being and increasing staff potential </w:t>
      </w:r>
      <w:r w:rsidR="00B46E9A" w:rsidRPr="00B46E9A">
        <w:rPr>
          <w:rFonts w:asciiTheme="majorHAnsi" w:eastAsia="Calibri" w:hAnsiTheme="majorHAnsi" w:cstheme="majorHAnsi"/>
          <w:b/>
          <w:bCs/>
          <w:sz w:val="22"/>
          <w:u w:color="000000"/>
          <w:lang w:val="uk-UA" w:bidi="en-US"/>
        </w:rPr>
        <w:t>in the form of subscriptions or gift certificates for sports activities (gym, group classes, swimming pool and other activities)</w:t>
      </w:r>
      <w:r w:rsidR="00B46E9A" w:rsidRPr="00B46E9A">
        <w:rPr>
          <w:rFonts w:asciiTheme="majorHAnsi" w:eastAsia="Calibri" w:hAnsiTheme="majorHAnsi" w:cstheme="majorHAnsi"/>
          <w:sz w:val="22"/>
          <w:u w:color="000000"/>
          <w:lang w:val="uk-UA" w:bidi="en-US"/>
        </w:rPr>
        <w:t xml:space="preserve"> for a period of 1 month / 2 months / 3 months. Please submit proposals for several options using the form in Appendix 1 to this request. </w:t>
      </w:r>
    </w:p>
    <w:p w14:paraId="74C7BC6C" w14:textId="4D1D6201" w:rsidR="00BE44B6" w:rsidRDefault="00BE44B6" w:rsidP="00B46E9A">
      <w:pPr>
        <w:ind w:firstLine="567"/>
        <w:jc w:val="both"/>
        <w:rPr>
          <w:rFonts w:asciiTheme="majorHAnsi" w:eastAsia="Calibri" w:hAnsiTheme="majorHAnsi" w:cstheme="majorHAnsi"/>
          <w:sz w:val="22"/>
          <w:u w:color="000000"/>
          <w:lang w:val="uk-UA"/>
        </w:rPr>
      </w:pPr>
      <w:r w:rsidRPr="00BE44B6">
        <w:rPr>
          <w:rFonts w:asciiTheme="majorHAnsi" w:eastAsia="Calibri" w:hAnsiTheme="majorHAnsi" w:cstheme="majorHAnsi"/>
          <w:b/>
          <w:bCs/>
          <w:sz w:val="22"/>
          <w:u w:color="000000"/>
          <w:lang w:val="uk-UA"/>
        </w:rPr>
        <w:t>Оплату послуг здійснюватиметься в межах  Проєкту</w:t>
      </w:r>
      <w:r w:rsidRPr="0070510B">
        <w:rPr>
          <w:rFonts w:cstheme="majorHAnsi"/>
          <w:bCs/>
          <w:lang w:val="uk-UA"/>
        </w:rPr>
        <w:t xml:space="preserve"> </w:t>
      </w:r>
      <w:r w:rsidRPr="00BE44B6">
        <w:rPr>
          <w:rFonts w:asciiTheme="majorHAnsi" w:eastAsia="Calibri" w:hAnsiTheme="majorHAnsi" w:cstheme="majorHAnsi"/>
          <w:sz w:val="22"/>
          <w:u w:color="000000"/>
          <w:lang w:val="uk-UA"/>
        </w:rPr>
        <w:t>«Building Back Better II - Будуємо, відбудовуємо, покращуємо. Створення сприятливого середовища для дітей та підлітків в Україні», що фінансується Федеральним Міністерством економічного співробітництва та розвитку Німеччини (BMZ).</w:t>
      </w:r>
    </w:p>
    <w:p w14:paraId="486BA75E" w14:textId="7F83D17E" w:rsidR="000C5C59" w:rsidRPr="000C5C59" w:rsidRDefault="000C5C59" w:rsidP="001A7AB5">
      <w:pPr>
        <w:ind w:firstLine="851"/>
        <w:rPr>
          <w:rFonts w:asciiTheme="majorHAnsi" w:eastAsia="Calibri" w:hAnsiTheme="majorHAnsi" w:cstheme="majorHAnsi"/>
          <w:sz w:val="22"/>
          <w:u w:color="000000"/>
        </w:rPr>
      </w:pPr>
      <w:r w:rsidRPr="000C5C59">
        <w:rPr>
          <w:rFonts w:asciiTheme="majorHAnsi" w:eastAsia="Calibri" w:hAnsiTheme="majorHAnsi" w:cstheme="majorHAnsi"/>
          <w:b/>
          <w:bCs/>
          <w:sz w:val="22"/>
          <w:u w:color="000000"/>
        </w:rPr>
        <w:t>Payment for the services will be made within the framework of the project</w:t>
      </w:r>
      <w:r w:rsidRPr="000C5C59">
        <w:rPr>
          <w:rFonts w:asciiTheme="majorHAnsi" w:eastAsia="Calibri" w:hAnsiTheme="majorHAnsi" w:cstheme="majorHAnsi"/>
          <w:sz w:val="22"/>
          <w:u w:color="000000"/>
        </w:rPr>
        <w:t xml:space="preserve"> “Building Back Better II - Building, Rebuilding, Improving. Creating a </w:t>
      </w:r>
      <w:r w:rsidR="007748F2" w:rsidRPr="000C5C59">
        <w:rPr>
          <w:rFonts w:asciiTheme="majorHAnsi" w:eastAsia="Calibri" w:hAnsiTheme="majorHAnsi" w:cstheme="majorHAnsi"/>
          <w:sz w:val="22"/>
          <w:u w:color="000000"/>
        </w:rPr>
        <w:t>favourable</w:t>
      </w:r>
      <w:r w:rsidRPr="000C5C59">
        <w:rPr>
          <w:rFonts w:asciiTheme="majorHAnsi" w:eastAsia="Calibri" w:hAnsiTheme="majorHAnsi" w:cstheme="majorHAnsi"/>
          <w:sz w:val="22"/>
          <w:u w:color="000000"/>
        </w:rPr>
        <w:t xml:space="preserve"> environment for children and adolescents in Ukraine” funded by the German Federal Ministry for Economic Cooperation and Development (BMZ).</w:t>
      </w:r>
    </w:p>
    <w:p w14:paraId="2005012B" w14:textId="77777777" w:rsidR="00D768D2"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1F45D9A1" w14:textId="7D1880A9" w:rsidR="000D6CFE" w:rsidRDefault="00190865" w:rsidP="000D6CFE">
      <w:pPr>
        <w:pStyle w:val="BodyText"/>
        <w:spacing w:before="10"/>
        <w:rPr>
          <w:rFonts w:asciiTheme="majorHAnsi" w:hAnsiTheme="majorHAnsi" w:cstheme="majorHAnsi"/>
          <w:sz w:val="22"/>
          <w:szCs w:val="22"/>
          <w:lang w:val="uk-UA"/>
        </w:rPr>
      </w:pPr>
      <w:r>
        <w:rPr>
          <w:rFonts w:asciiTheme="majorHAnsi" w:hAnsiTheme="majorHAnsi" w:cstheme="majorHAnsi"/>
          <w:sz w:val="22"/>
          <w:szCs w:val="22"/>
          <w:lang w:val="uk-UA"/>
        </w:rPr>
        <w:t xml:space="preserve">Специфікація та форма цінової пропозиції в додатку 1 </w:t>
      </w:r>
      <w:r w:rsidR="000D6CFE">
        <w:rPr>
          <w:rFonts w:asciiTheme="majorHAnsi" w:hAnsiTheme="majorHAnsi" w:cstheme="majorHAnsi"/>
          <w:sz w:val="22"/>
          <w:szCs w:val="22"/>
          <w:lang w:val="uk-UA"/>
        </w:rPr>
        <w:t xml:space="preserve"> / </w:t>
      </w:r>
    </w:p>
    <w:p w14:paraId="02D5E77E" w14:textId="7FDEE515" w:rsidR="000D6CFE" w:rsidRDefault="000D6CFE" w:rsidP="000D6CFE">
      <w:pPr>
        <w:pStyle w:val="BodyText"/>
        <w:spacing w:before="10"/>
        <w:rPr>
          <w:rFonts w:asciiTheme="majorHAnsi" w:hAnsiTheme="majorHAnsi" w:cstheme="majorHAnsi"/>
          <w:sz w:val="22"/>
          <w:szCs w:val="22"/>
          <w:lang w:val="uk-UA"/>
        </w:rPr>
      </w:pPr>
      <w:r w:rsidRPr="000549EC">
        <w:rPr>
          <w:rFonts w:asciiTheme="majorHAnsi" w:hAnsiTheme="majorHAnsi" w:cstheme="majorHAnsi"/>
          <w:sz w:val="22"/>
          <w:szCs w:val="22"/>
          <w:lang w:val="en-GB"/>
        </w:rPr>
        <w:t>Please s</w:t>
      </w:r>
      <w:r w:rsidR="008B0DCE">
        <w:rPr>
          <w:rFonts w:asciiTheme="majorHAnsi" w:hAnsiTheme="majorHAnsi" w:cstheme="majorHAnsi"/>
          <w:sz w:val="22"/>
          <w:szCs w:val="22"/>
          <w:lang w:val="en-GB"/>
        </w:rPr>
        <w:t xml:space="preserve">pecification and financial quotation form </w:t>
      </w:r>
      <w:r w:rsidRPr="000549EC">
        <w:rPr>
          <w:rFonts w:asciiTheme="majorHAnsi" w:hAnsiTheme="majorHAnsi" w:cstheme="majorHAnsi"/>
          <w:sz w:val="22"/>
          <w:szCs w:val="22"/>
          <w:lang w:val="en-GB"/>
        </w:rPr>
        <w:t>in attachment Annex 1</w:t>
      </w:r>
      <w:r w:rsidR="008B0DCE">
        <w:rPr>
          <w:rFonts w:asciiTheme="majorHAnsi" w:hAnsiTheme="majorHAnsi" w:cstheme="majorHAnsi"/>
          <w:sz w:val="22"/>
          <w:szCs w:val="22"/>
          <w:lang w:val="en-GB"/>
        </w:rPr>
        <w:t>.</w:t>
      </w:r>
    </w:p>
    <w:p w14:paraId="6320D2B2" w14:textId="631E87D1" w:rsidR="000D6CFE" w:rsidRDefault="000D6CFE" w:rsidP="000D6CFE">
      <w:pPr>
        <w:pStyle w:val="BodyText"/>
        <w:spacing w:before="10"/>
        <w:jc w:val="both"/>
        <w:rPr>
          <w:rFonts w:asciiTheme="majorHAnsi" w:hAnsiTheme="majorHAnsi" w:cstheme="majorHAnsi"/>
          <w:sz w:val="22"/>
          <w:szCs w:val="22"/>
          <w:lang w:val="uk-UA"/>
        </w:rPr>
      </w:pPr>
    </w:p>
    <w:p w14:paraId="52277E71" w14:textId="28E14239" w:rsidR="00DA45EC" w:rsidRDefault="00924DD9" w:rsidP="000A02F5">
      <w:pPr>
        <w:pStyle w:val="BodyText"/>
        <w:spacing w:before="10"/>
        <w:rPr>
          <w:rFonts w:asciiTheme="majorHAnsi" w:hAnsiTheme="majorHAnsi" w:cstheme="majorHAnsi"/>
          <w:b w:val="0"/>
          <w:bCs/>
          <w:lang w:val="en-GB"/>
        </w:rPr>
      </w:pPr>
      <w:r w:rsidRPr="00924DD9">
        <w:drawing>
          <wp:inline distT="0" distB="0" distL="0" distR="0" wp14:anchorId="27E37D14" wp14:editId="57A1F6C8">
            <wp:extent cx="6521450" cy="1403430"/>
            <wp:effectExtent l="0" t="0" r="0" b="6350"/>
            <wp:docPr id="19014798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551173" cy="1409826"/>
                    </a:xfrm>
                    <a:prstGeom prst="rect">
                      <a:avLst/>
                    </a:prstGeom>
                    <a:noFill/>
                    <a:ln>
                      <a:noFill/>
                    </a:ln>
                  </pic:spPr>
                </pic:pic>
              </a:graphicData>
            </a:graphic>
          </wp:inline>
        </w:drawing>
      </w:r>
    </w:p>
    <w:p w14:paraId="024B94AF" w14:textId="77777777" w:rsidR="005B167B" w:rsidRDefault="005B167B" w:rsidP="000A02F5">
      <w:pPr>
        <w:pStyle w:val="BodyText"/>
        <w:spacing w:before="10"/>
        <w:rPr>
          <w:rFonts w:asciiTheme="majorHAnsi" w:hAnsiTheme="majorHAnsi" w:cstheme="majorHAnsi"/>
          <w:b w:val="0"/>
          <w:bCs/>
          <w:lang w:val="en-GB"/>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48A75B32" w:rsidR="00F14C6C" w:rsidRPr="00E56B88" w:rsidRDefault="002415AE" w:rsidP="002415AE">
            <w:pPr>
              <w:pStyle w:val="norm"/>
              <w:keepNext w:val="0"/>
              <w:spacing w:before="0" w:after="0"/>
              <w:outlineLvl w:val="9"/>
              <w:rPr>
                <w:rFonts w:eastAsiaTheme="minorEastAsia" w:cstheme="majorHAnsi"/>
                <w:bCs w:val="0"/>
                <w:i w:val="0"/>
                <w:iCs w:val="0"/>
                <w:szCs w:val="22"/>
                <w:lang w:val="en-GB"/>
              </w:rPr>
            </w:pPr>
            <w:r>
              <w:rPr>
                <w:rFonts w:eastAsiaTheme="minorEastAsia" w:cstheme="majorHAnsi"/>
                <w:bCs w:val="0"/>
                <w:i w:val="0"/>
                <w:iCs w:val="0"/>
                <w:szCs w:val="22"/>
                <w:lang w:val="en-GB"/>
              </w:rPr>
              <w:t xml:space="preserve">Specification,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 xml:space="preserve">Специфікація, </w:t>
            </w:r>
            <w:r w:rsidR="0045246C">
              <w:rPr>
                <w:rFonts w:eastAsiaTheme="minorEastAsia" w:cstheme="majorHAnsi"/>
                <w:bCs w:val="0"/>
                <w:i w:val="0"/>
                <w:iCs w:val="0"/>
                <w:szCs w:val="22"/>
                <w:lang w:val="uk-UA"/>
              </w:rPr>
              <w:t>ц</w:t>
            </w:r>
            <w:r w:rsidR="008A371E">
              <w:rPr>
                <w:rFonts w:eastAsiaTheme="minorEastAsia" w:cstheme="majorHAnsi"/>
                <w:bCs w:val="0"/>
                <w:i w:val="0"/>
                <w:iCs w:val="0"/>
                <w:szCs w:val="22"/>
                <w:lang w:val="uk-UA"/>
              </w:rPr>
              <w:t>інова пропозиція</w:t>
            </w:r>
            <w:r w:rsidR="00E56B88">
              <w:rPr>
                <w:rFonts w:eastAsiaTheme="minorEastAsia" w:cstheme="majorHAnsi"/>
                <w:bCs w:val="0"/>
                <w:i w:val="0"/>
                <w:iCs w:val="0"/>
                <w:szCs w:val="22"/>
                <w:lang w:val="uk-UA"/>
              </w:rPr>
              <w:t xml:space="preserve"> (</w:t>
            </w:r>
            <w:r w:rsidR="00E56B88">
              <w:rPr>
                <w:rFonts w:eastAsiaTheme="minorEastAsia" w:cstheme="majorHAnsi"/>
                <w:bCs w:val="0"/>
                <w:i w:val="0"/>
                <w:iCs w:val="0"/>
                <w:szCs w:val="22"/>
                <w:lang w:val="en-GB"/>
              </w:rPr>
              <w:t>Annex 1)</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2E5421BB" w:rsidR="00F14C6C" w:rsidRPr="00896DBD"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всі учасники заповнюють </w:t>
            </w:r>
            <w:r>
              <w:rPr>
                <w:rFonts w:eastAsiaTheme="minorEastAsia" w:cstheme="majorHAnsi"/>
                <w:bCs w:val="0"/>
                <w:i w:val="0"/>
                <w:iCs w:val="0"/>
                <w:szCs w:val="22"/>
                <w:lang w:val="uk-UA"/>
              </w:rPr>
              <w:t>і присилають в форматі ексель</w:t>
            </w:r>
            <w:r w:rsidR="00896DBD">
              <w:rPr>
                <w:rFonts w:eastAsiaTheme="minorEastAsia" w:cstheme="majorHAnsi"/>
                <w:bCs w:val="0"/>
                <w:i w:val="0"/>
                <w:iCs w:val="0"/>
                <w:szCs w:val="22"/>
                <w:lang w:val="en-GB"/>
              </w:rPr>
              <w:t xml:space="preserve"> </w:t>
            </w:r>
            <w:r w:rsidR="00896DBD">
              <w:rPr>
                <w:rFonts w:eastAsiaTheme="minorEastAsia" w:cstheme="majorHAnsi"/>
                <w:bCs w:val="0"/>
                <w:i w:val="0"/>
                <w:iCs w:val="0"/>
                <w:szCs w:val="22"/>
                <w:lang w:val="uk-UA"/>
              </w:rPr>
              <w:t xml:space="preserve">та </w:t>
            </w:r>
            <w:r w:rsidR="00896DBD" w:rsidRPr="00896DBD">
              <w:rPr>
                <w:rFonts w:eastAsiaTheme="minorEastAsia" w:cstheme="majorHAnsi"/>
                <w:bCs w:val="0"/>
                <w:i w:val="0"/>
                <w:iCs w:val="0"/>
                <w:szCs w:val="22"/>
              </w:rPr>
              <w:t>p</w:t>
            </w:r>
            <w:r w:rsidR="00896DBD">
              <w:rPr>
                <w:rFonts w:eastAsiaTheme="minorEastAsia" w:cstheme="majorHAnsi"/>
                <w:bCs w:val="0"/>
                <w:i w:val="0"/>
                <w:iCs w:val="0"/>
                <w:szCs w:val="22"/>
              </w:rPr>
              <w:t>df*</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2415AE">
            <w:pPr>
              <w:pStyle w:val="norm"/>
              <w:keepNext w:val="0"/>
              <w:spacing w:before="0" w:after="0"/>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2415AE">
            <w:pPr>
              <w:pStyle w:val="norm"/>
              <w:keepNext w:val="0"/>
              <w:spacing w:before="0" w:after="0"/>
              <w:outlineLvl w:val="9"/>
              <w:rPr>
                <w:rFonts w:eastAsiaTheme="minorEastAsia" w:cstheme="majorHAnsi"/>
                <w:bCs w:val="0"/>
                <w:i w:val="0"/>
                <w:iCs w:val="0"/>
                <w:szCs w:val="22"/>
              </w:rPr>
            </w:pPr>
            <w:r w:rsidRPr="00FA4FA5">
              <w:rPr>
                <w:rFonts w:eastAsiaTheme="minorEastAsia" w:cstheme="majorHAnsi"/>
                <w:bCs w:val="0"/>
                <w:i w:val="0"/>
                <w:iCs w:val="0"/>
                <w:szCs w:val="22"/>
              </w:rPr>
              <w:t>Реєстраційна</w:t>
            </w:r>
            <w:r w:rsidRPr="00FA4FA5">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3B4B1DBD"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всі учасники заповнюють </w:t>
            </w:r>
            <w:r w:rsidR="00540286">
              <w:rPr>
                <w:rFonts w:eastAsiaTheme="minorEastAsia" w:cstheme="majorHAnsi"/>
                <w:bCs w:val="0"/>
                <w:i w:val="0"/>
                <w:iCs w:val="0"/>
                <w:szCs w:val="22"/>
                <w:lang w:val="uk-UA"/>
              </w:rPr>
              <w:t xml:space="preserve">першу </w:t>
            </w:r>
            <w:r w:rsidRPr="00FA4FA5">
              <w:rPr>
                <w:rFonts w:eastAsiaTheme="minorEastAsia" w:cstheme="majorHAnsi"/>
                <w:bCs w:val="0"/>
                <w:i w:val="0"/>
                <w:iCs w:val="0"/>
                <w:szCs w:val="22"/>
              </w:rPr>
              <w:t xml:space="preserve">сторінку англ.мовою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4488CCFE" w:rsidR="00F14C6C" w:rsidRPr="00896DBD"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всі учасники підписують і присилають скан</w:t>
            </w:r>
            <w:r w:rsidR="00896DBD">
              <w:rPr>
                <w:rFonts w:eastAsiaTheme="minorEastAsia" w:cstheme="majorHAnsi"/>
                <w:bCs w:val="0"/>
                <w:i w:val="0"/>
                <w:iCs w:val="0"/>
                <w:szCs w:val="22"/>
                <w:lang w:val="uk-UA"/>
              </w:rPr>
              <w:t xml:space="preserve"> у форматі </w:t>
            </w:r>
            <w:r w:rsidR="00896DBD" w:rsidRPr="00896DBD">
              <w:rPr>
                <w:rFonts w:eastAsiaTheme="minorEastAsia" w:cstheme="majorHAnsi"/>
                <w:bCs w:val="0"/>
                <w:i w:val="0"/>
                <w:iCs w:val="0"/>
                <w:szCs w:val="22"/>
              </w:rPr>
              <w:t>p</w:t>
            </w:r>
            <w:r w:rsidR="00896DBD">
              <w:rPr>
                <w:rFonts w:eastAsiaTheme="minorEastAsia" w:cstheme="majorHAnsi"/>
                <w:bCs w:val="0"/>
                <w:i w:val="0"/>
                <w:iCs w:val="0"/>
                <w:szCs w:val="22"/>
              </w:rPr>
              <w:t>df*</w:t>
            </w:r>
          </w:p>
        </w:tc>
      </w:tr>
      <w:tr w:rsidR="007A24FC"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5A0CD4FB" w:rsidR="007A24FC" w:rsidRPr="00CF6BB8" w:rsidRDefault="007A24FC" w:rsidP="002415AE">
            <w:pPr>
              <w:pStyle w:val="norm"/>
              <w:keepNext w:val="0"/>
              <w:spacing w:before="0" w:after="0"/>
              <w:outlineLvl w:val="9"/>
              <w:rPr>
                <w:rFonts w:cstheme="majorHAnsi"/>
                <w:szCs w:val="22"/>
                <w:lang w:val="uk-UA"/>
              </w:rPr>
            </w:pPr>
            <w:r>
              <w:rPr>
                <w:rFonts w:eastAsiaTheme="minorEastAsia" w:cstheme="majorHAnsi"/>
                <w:bCs w:val="0"/>
                <w:i w:val="0"/>
                <w:iCs w:val="0"/>
                <w:szCs w:val="22"/>
              </w:rPr>
              <w:lastRenderedPageBreak/>
              <w:t xml:space="preserve">Copy of </w:t>
            </w:r>
            <w:r w:rsidR="00DE3F03">
              <w:rPr>
                <w:rFonts w:eastAsiaTheme="minorEastAsia" w:cstheme="majorHAnsi"/>
                <w:bCs w:val="0"/>
                <w:i w:val="0"/>
                <w:iCs w:val="0"/>
                <w:szCs w:val="22"/>
              </w:rPr>
              <w:t xml:space="preserve">supplier </w:t>
            </w:r>
            <w:r>
              <w:rPr>
                <w:rFonts w:eastAsiaTheme="minorEastAsia" w:cstheme="majorHAnsi"/>
                <w:bCs w:val="0"/>
                <w:i w:val="0"/>
                <w:iCs w:val="0"/>
                <w:szCs w:val="22"/>
              </w:rPr>
              <w:t xml:space="preserve">registration documents </w:t>
            </w:r>
            <w:r w:rsidR="00DE3F03">
              <w:rPr>
                <w:rFonts w:eastAsiaTheme="minorEastAsia" w:cstheme="majorHAnsi"/>
                <w:bCs w:val="0"/>
                <w:i w:val="0"/>
                <w:iCs w:val="0"/>
                <w:szCs w:val="22"/>
              </w:rPr>
              <w:t>and all necessary</w:t>
            </w:r>
            <w:r w:rsidR="00CF6BB8">
              <w:rPr>
                <w:rFonts w:eastAsiaTheme="minorEastAsia" w:cstheme="majorHAnsi"/>
                <w:bCs w:val="0"/>
                <w:i w:val="0"/>
                <w:iCs w:val="0"/>
                <w:szCs w:val="22"/>
                <w:lang w:val="uk-UA"/>
              </w:rPr>
              <w:t xml:space="preserve"> </w:t>
            </w:r>
            <w:r w:rsidR="00DE3F03">
              <w:rPr>
                <w:rFonts w:eastAsiaTheme="minorEastAsia" w:cstheme="majorHAnsi"/>
                <w:bCs w:val="0"/>
                <w:i w:val="0"/>
                <w:iCs w:val="0"/>
                <w:szCs w:val="22"/>
              </w:rPr>
              <w:t xml:space="preserve">certificates and </w:t>
            </w:r>
            <w:r w:rsidR="00122F47">
              <w:rPr>
                <w:rFonts w:eastAsiaTheme="minorEastAsia" w:cstheme="majorHAnsi"/>
                <w:bCs w:val="0"/>
                <w:i w:val="0"/>
                <w:iCs w:val="0"/>
                <w:szCs w:val="22"/>
              </w:rPr>
              <w:t>licenses /</w:t>
            </w:r>
            <w:r w:rsidR="00F00817">
              <w:rPr>
                <w:rFonts w:eastAsiaTheme="minorEastAsia" w:cstheme="majorHAnsi"/>
                <w:bCs w:val="0"/>
                <w:i w:val="0"/>
                <w:iCs w:val="0"/>
                <w:szCs w:val="22"/>
              </w:rPr>
              <w:t xml:space="preserve"> </w:t>
            </w:r>
            <w:r w:rsidR="00F00817" w:rsidRPr="00F00817">
              <w:rPr>
                <w:rFonts w:eastAsiaTheme="minorEastAsia" w:cstheme="majorHAnsi"/>
                <w:bCs w:val="0"/>
                <w:i w:val="0"/>
                <w:iCs w:val="0"/>
                <w:szCs w:val="22"/>
              </w:rPr>
              <w:t>Копії реєстраційних документів постачальника та всіх необхідних сертифікатів і ліцензій</w:t>
            </w:r>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7A24FC" w:rsidRPr="00FA4FA5" w:rsidRDefault="00F00817"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7A24FC" w:rsidRPr="00122F47" w:rsidRDefault="00122F47"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всі учасники </w:t>
            </w:r>
            <w:r>
              <w:rPr>
                <w:rFonts w:eastAsiaTheme="minorEastAsia" w:cstheme="majorHAnsi"/>
                <w:bCs w:val="0"/>
                <w:i w:val="0"/>
                <w:iCs w:val="0"/>
                <w:szCs w:val="22"/>
                <w:lang w:val="uk-UA"/>
              </w:rPr>
              <w:t>надають</w:t>
            </w:r>
          </w:p>
          <w:p w14:paraId="61463179" w14:textId="691805D1" w:rsidR="00122F47" w:rsidRPr="00122F47" w:rsidRDefault="00122F47" w:rsidP="00F14C6C">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1" w:name="_Ref500326737"/>
    </w:p>
    <w:p w14:paraId="6BB2C957" w14:textId="2040CF5C"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22"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1173C8">
        <w:rPr>
          <w:rFonts w:asciiTheme="majorHAnsi" w:hAnsiTheme="majorHAnsi" w:cstheme="majorHAnsi"/>
          <w:sz w:val="22"/>
        </w:rPr>
        <w:t xml:space="preserve"> </w:t>
      </w:r>
      <w:hyperlink r:id="rId23" w:history="1">
        <w:r w:rsidR="001173C8" w:rsidRPr="00AE1FA8">
          <w:rPr>
            <w:rStyle w:val="Hyperlink"/>
            <w:rFonts w:asciiTheme="majorHAnsi" w:hAnsiTheme="majorHAnsi" w:cstheme="majorHAnsi"/>
            <w:sz w:val="22"/>
          </w:rPr>
          <w:t>lesia.tsipkun@plan-international.org</w:t>
        </w:r>
      </w:hyperlink>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hyperlink r:id="rId24" w:history="1">
        <w:r w:rsidR="001173C8" w:rsidRPr="001173C8">
          <w:rPr>
            <w:rStyle w:val="Hyperlink"/>
            <w:rFonts w:asciiTheme="majorHAnsi" w:hAnsiTheme="majorHAnsi" w:cstheme="majorHAnsi"/>
            <w:sz w:val="22"/>
            <w:lang w:val="en-US"/>
          </w:rPr>
          <w:t>Mykhailo.Prokopets@plan-international.org</w:t>
        </w:r>
      </w:hyperlink>
      <w:r w:rsidR="007F7DBC">
        <w:rPr>
          <w:rFonts w:asciiTheme="majorHAnsi" w:hAnsiTheme="majorHAnsi" w:cstheme="majorHAnsi"/>
          <w:sz w:val="22"/>
          <w:lang w:val="uk-UA"/>
        </w:rPr>
        <w:t>,</w:t>
      </w:r>
      <w:r w:rsidR="00154672">
        <w:rPr>
          <w:rFonts w:asciiTheme="majorHAnsi" w:hAnsiTheme="majorHAnsi" w:cstheme="majorHAnsi"/>
          <w:sz w:val="22"/>
        </w:rPr>
        <w:t xml:space="preserve"> </w:t>
      </w:r>
      <w:hyperlink r:id="rId25" w:history="1">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hyperlink>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1"/>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lastRenderedPageBreak/>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2ADF0B6D" w14:textId="77777777" w:rsidR="001173C8" w:rsidRPr="00AE1935" w:rsidRDefault="001173C8" w:rsidP="00AE1935">
      <w:pPr>
        <w:rPr>
          <w:rStyle w:val="Hyperlink"/>
          <w:lang w:val="uk-UA"/>
        </w:rPr>
      </w:pPr>
      <w:hyperlink r:id="rId26"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r>
        <w:rPr>
          <w:rStyle w:val="Hyperlink"/>
          <w:lang w:val="uk-UA"/>
        </w:rPr>
        <w:t>,</w:t>
      </w:r>
      <w:r w:rsidRPr="00AE1935">
        <w:rPr>
          <w:rFonts w:asciiTheme="majorHAnsi" w:hAnsiTheme="majorHAnsi" w:cstheme="majorHAnsi"/>
          <w:sz w:val="22"/>
          <w:lang w:val="uk-UA"/>
        </w:rPr>
        <w:t xml:space="preserve"> </w:t>
      </w:r>
      <w:hyperlink r:id="rId27" w:history="1">
        <w:r w:rsidRPr="00AE1FA8">
          <w:rPr>
            <w:rStyle w:val="Hyperlink"/>
            <w:rFonts w:asciiTheme="majorHAnsi" w:hAnsiTheme="majorHAnsi" w:cstheme="majorHAnsi"/>
            <w:sz w:val="22"/>
          </w:rPr>
          <w:t>lesia</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tsipkun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plan</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international</w:t>
        </w:r>
        <w:r w:rsidRPr="00AE1935">
          <w:rPr>
            <w:rStyle w:val="Hyperlink"/>
            <w:rFonts w:asciiTheme="majorHAnsi" w:hAnsiTheme="majorHAnsi" w:cstheme="majorHAnsi"/>
            <w:sz w:val="22"/>
            <w:lang w:val="uk-UA"/>
          </w:rPr>
          <w:t>.</w:t>
        </w:r>
        <w:r w:rsidRPr="00AE1FA8">
          <w:rPr>
            <w:rStyle w:val="Hyperlink"/>
            <w:rFonts w:asciiTheme="majorHAnsi" w:hAnsiTheme="majorHAnsi" w:cstheme="majorHAnsi"/>
            <w:sz w:val="22"/>
          </w:rPr>
          <w:t>org</w:t>
        </w:r>
      </w:hyperlink>
      <w:r>
        <w:rPr>
          <w:rStyle w:val="Hyperlink"/>
          <w:rFonts w:asciiTheme="majorHAnsi" w:hAnsiTheme="majorHAnsi" w:cstheme="majorHAnsi"/>
          <w:sz w:val="22"/>
          <w:lang w:val="uk-UA"/>
        </w:rPr>
        <w:t>,</w:t>
      </w:r>
      <w:r>
        <w:rPr>
          <w:rFonts w:asciiTheme="majorHAnsi" w:hAnsiTheme="majorHAnsi" w:cstheme="majorHAnsi"/>
          <w:sz w:val="22"/>
          <w:lang w:val="uk-UA"/>
        </w:rPr>
        <w:t xml:space="preserve"> </w:t>
      </w:r>
      <w:hyperlink r:id="rId28" w:history="1">
        <w:r w:rsidRPr="001173C8">
          <w:rPr>
            <w:rStyle w:val="Hyperlink"/>
            <w:rFonts w:asciiTheme="majorHAnsi" w:hAnsiTheme="majorHAnsi" w:cstheme="majorHAnsi"/>
            <w:sz w:val="22"/>
            <w:lang w:val="en-US"/>
          </w:rPr>
          <w:t>Mykhailo</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Prokopets</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plan</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international</w:t>
        </w:r>
        <w:r w:rsidRPr="00AE1935">
          <w:rPr>
            <w:rStyle w:val="Hyperlink"/>
            <w:rFonts w:asciiTheme="majorHAnsi" w:hAnsiTheme="majorHAnsi" w:cstheme="majorHAnsi"/>
            <w:sz w:val="22"/>
            <w:lang w:val="uk-UA"/>
          </w:rPr>
          <w:t>.</w:t>
        </w:r>
        <w:r w:rsidRPr="001173C8">
          <w:rPr>
            <w:rStyle w:val="Hyperlink"/>
            <w:rFonts w:asciiTheme="majorHAnsi" w:hAnsiTheme="majorHAnsi" w:cstheme="majorHAnsi"/>
            <w:sz w:val="22"/>
            <w:lang w:val="en-US"/>
          </w:rPr>
          <w:t>org</w:t>
        </w:r>
      </w:hyperlink>
      <w:r>
        <w:rPr>
          <w:rFonts w:asciiTheme="majorHAnsi" w:hAnsiTheme="majorHAnsi" w:cstheme="majorHAnsi"/>
          <w:sz w:val="22"/>
          <w:lang w:val="uk-UA"/>
        </w:rPr>
        <w:t>,</w:t>
      </w:r>
      <w:r w:rsidRPr="00AE1935">
        <w:rPr>
          <w:rFonts w:asciiTheme="majorHAnsi" w:hAnsiTheme="majorHAnsi" w:cstheme="majorHAnsi"/>
          <w:sz w:val="22"/>
          <w:lang w:val="uk-UA"/>
        </w:rPr>
        <w:t xml:space="preserve"> </w:t>
      </w:r>
      <w:hyperlink r:id="rId29" w:history="1">
        <w:r w:rsidRPr="008169D3">
          <w:rPr>
            <w:rStyle w:val="Hyperlink"/>
          </w:rPr>
          <w:t>iryna</w:t>
        </w:r>
        <w:r w:rsidRPr="008169D3">
          <w:rPr>
            <w:rStyle w:val="Hyperlink"/>
            <w:lang w:val="uk-UA"/>
          </w:rPr>
          <w:t>.</w:t>
        </w:r>
        <w:r w:rsidRPr="008169D3">
          <w:rPr>
            <w:rStyle w:val="Hyperlink"/>
          </w:rPr>
          <w:t>gaidai</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2F715BE4"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Thank you for your proposal.</w:t>
      </w:r>
      <w:r w:rsidR="00BB0BD0">
        <w:rPr>
          <w:rFonts w:asciiTheme="majorHAnsi" w:hAnsiTheme="majorHAnsi" w:cstheme="majorHAnsi"/>
          <w:sz w:val="22"/>
          <w:lang w:val="uk-UA"/>
        </w:rPr>
        <w:t xml:space="preserve"> </w:t>
      </w:r>
      <w:r w:rsidR="009562EA" w:rsidRPr="00FA4FA5">
        <w:rPr>
          <w:rFonts w:asciiTheme="majorHAnsi" w:hAnsiTheme="majorHAnsi" w:cstheme="majorHAnsi"/>
          <w:sz w:val="22"/>
          <w:lang w:val="uk-UA"/>
        </w:rPr>
        <w:t>/ Дякуємо за вашу пропозицію</w:t>
      </w:r>
    </w:p>
    <w:sectPr w:rsidR="00640211" w:rsidRPr="00FA4FA5" w:rsidSect="00AE1935">
      <w:headerReference w:type="default" r:id="rId30"/>
      <w:footerReference w:type="default" r:id="rId31"/>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1DA06" w14:textId="77777777" w:rsidR="001B14C0" w:rsidRDefault="001B14C0" w:rsidP="001A5060">
      <w:pPr>
        <w:spacing w:after="0"/>
      </w:pPr>
      <w:r>
        <w:separator/>
      </w:r>
    </w:p>
  </w:endnote>
  <w:endnote w:type="continuationSeparator" w:id="0">
    <w:p w14:paraId="2490244D" w14:textId="77777777" w:rsidR="001B14C0" w:rsidRDefault="001B14C0" w:rsidP="001A5060">
      <w:pPr>
        <w:spacing w:after="0"/>
      </w:pPr>
      <w:r>
        <w:continuationSeparator/>
      </w:r>
    </w:p>
  </w:endnote>
  <w:endnote w:type="continuationNotice" w:id="1">
    <w:p w14:paraId="0A697B8B" w14:textId="77777777" w:rsidR="001B14C0" w:rsidRDefault="001B14C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3AFBE" w14:textId="77777777" w:rsidR="001B14C0" w:rsidRDefault="001B14C0" w:rsidP="00AD5F3A">
      <w:pPr>
        <w:pBdr>
          <w:between w:val="single" w:sz="4" w:space="1" w:color="48ADFF" w:themeColor="accent1" w:themeTint="99"/>
        </w:pBdr>
        <w:spacing w:after="0"/>
      </w:pPr>
    </w:p>
    <w:p w14:paraId="5E39CE2F" w14:textId="77777777" w:rsidR="001B14C0" w:rsidRDefault="001B14C0" w:rsidP="00AD5F3A">
      <w:pPr>
        <w:pBdr>
          <w:between w:val="single" w:sz="4" w:space="1" w:color="48ADFF" w:themeColor="accent1" w:themeTint="99"/>
        </w:pBdr>
        <w:spacing w:after="0"/>
      </w:pPr>
    </w:p>
  </w:footnote>
  <w:footnote w:type="continuationSeparator" w:id="0">
    <w:p w14:paraId="41F67AF2" w14:textId="77777777" w:rsidR="001B14C0" w:rsidRDefault="001B14C0" w:rsidP="001A5060">
      <w:pPr>
        <w:spacing w:after="0"/>
      </w:pPr>
      <w:r>
        <w:continuationSeparator/>
      </w:r>
    </w:p>
  </w:footnote>
  <w:footnote w:type="continuationNotice" w:id="1">
    <w:p w14:paraId="0CAB0A86" w14:textId="77777777" w:rsidR="001B14C0" w:rsidRDefault="001B14C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7D8"/>
    <w:rsid w:val="00013A93"/>
    <w:rsid w:val="00020BE7"/>
    <w:rsid w:val="00021EA1"/>
    <w:rsid w:val="000231DC"/>
    <w:rsid w:val="00027E07"/>
    <w:rsid w:val="00027E49"/>
    <w:rsid w:val="00030C82"/>
    <w:rsid w:val="00031C02"/>
    <w:rsid w:val="00034E72"/>
    <w:rsid w:val="00034E85"/>
    <w:rsid w:val="000373E1"/>
    <w:rsid w:val="000379B7"/>
    <w:rsid w:val="00037A7C"/>
    <w:rsid w:val="00037DC0"/>
    <w:rsid w:val="0004041F"/>
    <w:rsid w:val="000420E5"/>
    <w:rsid w:val="00042B9F"/>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02F5"/>
    <w:rsid w:val="000A3A03"/>
    <w:rsid w:val="000A47B0"/>
    <w:rsid w:val="000A4F2F"/>
    <w:rsid w:val="000A5C00"/>
    <w:rsid w:val="000A787B"/>
    <w:rsid w:val="000B1F93"/>
    <w:rsid w:val="000B3462"/>
    <w:rsid w:val="000B3B13"/>
    <w:rsid w:val="000B5522"/>
    <w:rsid w:val="000B5BEE"/>
    <w:rsid w:val="000B6038"/>
    <w:rsid w:val="000B6E9F"/>
    <w:rsid w:val="000C29E4"/>
    <w:rsid w:val="000C5628"/>
    <w:rsid w:val="000C58A1"/>
    <w:rsid w:val="000C5C59"/>
    <w:rsid w:val="000D1079"/>
    <w:rsid w:val="000D400E"/>
    <w:rsid w:val="000D50A5"/>
    <w:rsid w:val="000D6CFE"/>
    <w:rsid w:val="000D76F1"/>
    <w:rsid w:val="000D7B6D"/>
    <w:rsid w:val="000E054B"/>
    <w:rsid w:val="000E4348"/>
    <w:rsid w:val="000E4AE5"/>
    <w:rsid w:val="000E56FF"/>
    <w:rsid w:val="000F0C16"/>
    <w:rsid w:val="000F135A"/>
    <w:rsid w:val="000F3A77"/>
    <w:rsid w:val="000F432D"/>
    <w:rsid w:val="000F6C5F"/>
    <w:rsid w:val="000F7187"/>
    <w:rsid w:val="00102939"/>
    <w:rsid w:val="00105655"/>
    <w:rsid w:val="00107B90"/>
    <w:rsid w:val="00112133"/>
    <w:rsid w:val="00112988"/>
    <w:rsid w:val="00112C35"/>
    <w:rsid w:val="001172C1"/>
    <w:rsid w:val="001173C8"/>
    <w:rsid w:val="00121D78"/>
    <w:rsid w:val="00122F47"/>
    <w:rsid w:val="00123692"/>
    <w:rsid w:val="00123E5D"/>
    <w:rsid w:val="00124B90"/>
    <w:rsid w:val="00125648"/>
    <w:rsid w:val="0012628D"/>
    <w:rsid w:val="00127399"/>
    <w:rsid w:val="00130238"/>
    <w:rsid w:val="001302F3"/>
    <w:rsid w:val="00141BD0"/>
    <w:rsid w:val="00142932"/>
    <w:rsid w:val="00143616"/>
    <w:rsid w:val="00146A15"/>
    <w:rsid w:val="00146D5B"/>
    <w:rsid w:val="0015066D"/>
    <w:rsid w:val="00153A15"/>
    <w:rsid w:val="001540B4"/>
    <w:rsid w:val="00154672"/>
    <w:rsid w:val="0015629C"/>
    <w:rsid w:val="001564E0"/>
    <w:rsid w:val="0016027A"/>
    <w:rsid w:val="00161841"/>
    <w:rsid w:val="0016460A"/>
    <w:rsid w:val="00164B32"/>
    <w:rsid w:val="001658B4"/>
    <w:rsid w:val="00165BA1"/>
    <w:rsid w:val="0016652B"/>
    <w:rsid w:val="001706A2"/>
    <w:rsid w:val="001707DD"/>
    <w:rsid w:val="00170EB8"/>
    <w:rsid w:val="00171CA8"/>
    <w:rsid w:val="00173DEF"/>
    <w:rsid w:val="001749A2"/>
    <w:rsid w:val="00174E15"/>
    <w:rsid w:val="00176985"/>
    <w:rsid w:val="00181E92"/>
    <w:rsid w:val="00185058"/>
    <w:rsid w:val="0018525E"/>
    <w:rsid w:val="00190865"/>
    <w:rsid w:val="00192072"/>
    <w:rsid w:val="00192C48"/>
    <w:rsid w:val="00193C4D"/>
    <w:rsid w:val="00194D90"/>
    <w:rsid w:val="00196F33"/>
    <w:rsid w:val="001A119B"/>
    <w:rsid w:val="001A2630"/>
    <w:rsid w:val="001A2D1B"/>
    <w:rsid w:val="001A36C4"/>
    <w:rsid w:val="001A4272"/>
    <w:rsid w:val="001A5060"/>
    <w:rsid w:val="001A5137"/>
    <w:rsid w:val="001A5402"/>
    <w:rsid w:val="001A74C4"/>
    <w:rsid w:val="001A7AB5"/>
    <w:rsid w:val="001B14C0"/>
    <w:rsid w:val="001B26C8"/>
    <w:rsid w:val="001B2B92"/>
    <w:rsid w:val="001B4326"/>
    <w:rsid w:val="001B4620"/>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3024"/>
    <w:rsid w:val="00225C04"/>
    <w:rsid w:val="002344D3"/>
    <w:rsid w:val="0023532B"/>
    <w:rsid w:val="002376B6"/>
    <w:rsid w:val="00241172"/>
    <w:rsid w:val="002412DC"/>
    <w:rsid w:val="002415AE"/>
    <w:rsid w:val="00242576"/>
    <w:rsid w:val="002425E5"/>
    <w:rsid w:val="0024289E"/>
    <w:rsid w:val="002434AA"/>
    <w:rsid w:val="0024416A"/>
    <w:rsid w:val="0024468B"/>
    <w:rsid w:val="00245FE8"/>
    <w:rsid w:val="002466D0"/>
    <w:rsid w:val="00247FE9"/>
    <w:rsid w:val="00260962"/>
    <w:rsid w:val="00260EAD"/>
    <w:rsid w:val="0026564D"/>
    <w:rsid w:val="00267C12"/>
    <w:rsid w:val="00271FE2"/>
    <w:rsid w:val="00277638"/>
    <w:rsid w:val="0028351E"/>
    <w:rsid w:val="002839E7"/>
    <w:rsid w:val="0028421C"/>
    <w:rsid w:val="0028432D"/>
    <w:rsid w:val="00284545"/>
    <w:rsid w:val="002857C8"/>
    <w:rsid w:val="00285A5D"/>
    <w:rsid w:val="00285D7E"/>
    <w:rsid w:val="00293CA2"/>
    <w:rsid w:val="0029540C"/>
    <w:rsid w:val="0029765F"/>
    <w:rsid w:val="002A19AE"/>
    <w:rsid w:val="002A1AB8"/>
    <w:rsid w:val="002A2F46"/>
    <w:rsid w:val="002A3BC5"/>
    <w:rsid w:val="002A4E64"/>
    <w:rsid w:val="002A7785"/>
    <w:rsid w:val="002A7F3A"/>
    <w:rsid w:val="002B1BF0"/>
    <w:rsid w:val="002B2DF1"/>
    <w:rsid w:val="002C0AFD"/>
    <w:rsid w:val="002C0BBA"/>
    <w:rsid w:val="002C194B"/>
    <w:rsid w:val="002C2206"/>
    <w:rsid w:val="002C489F"/>
    <w:rsid w:val="002C64B7"/>
    <w:rsid w:val="002C6DDC"/>
    <w:rsid w:val="002D2687"/>
    <w:rsid w:val="002D434C"/>
    <w:rsid w:val="002D72DE"/>
    <w:rsid w:val="002E1BFE"/>
    <w:rsid w:val="002E357B"/>
    <w:rsid w:val="002E3930"/>
    <w:rsid w:val="002E773A"/>
    <w:rsid w:val="002F02FB"/>
    <w:rsid w:val="002F144C"/>
    <w:rsid w:val="002F1E89"/>
    <w:rsid w:val="002F2253"/>
    <w:rsid w:val="002F31B4"/>
    <w:rsid w:val="002F3588"/>
    <w:rsid w:val="002F48C9"/>
    <w:rsid w:val="00301F02"/>
    <w:rsid w:val="00304F90"/>
    <w:rsid w:val="00306782"/>
    <w:rsid w:val="003078A6"/>
    <w:rsid w:val="003147B0"/>
    <w:rsid w:val="00321152"/>
    <w:rsid w:val="00321C21"/>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6783"/>
    <w:rsid w:val="00371321"/>
    <w:rsid w:val="00371E51"/>
    <w:rsid w:val="00374BE3"/>
    <w:rsid w:val="00374C2A"/>
    <w:rsid w:val="00375CD8"/>
    <w:rsid w:val="00376454"/>
    <w:rsid w:val="00387CC2"/>
    <w:rsid w:val="003904CC"/>
    <w:rsid w:val="00393037"/>
    <w:rsid w:val="003966C5"/>
    <w:rsid w:val="003970D7"/>
    <w:rsid w:val="00397248"/>
    <w:rsid w:val="003A0C0F"/>
    <w:rsid w:val="003A2DBF"/>
    <w:rsid w:val="003A3E3F"/>
    <w:rsid w:val="003A50AD"/>
    <w:rsid w:val="003A7B7F"/>
    <w:rsid w:val="003B1BA3"/>
    <w:rsid w:val="003B41A2"/>
    <w:rsid w:val="003B4530"/>
    <w:rsid w:val="003B479B"/>
    <w:rsid w:val="003B7E8D"/>
    <w:rsid w:val="003C4BA0"/>
    <w:rsid w:val="003C5F60"/>
    <w:rsid w:val="003C6905"/>
    <w:rsid w:val="003C7CA7"/>
    <w:rsid w:val="003D0FAE"/>
    <w:rsid w:val="003D27C3"/>
    <w:rsid w:val="003D3AC4"/>
    <w:rsid w:val="003D444C"/>
    <w:rsid w:val="003D4801"/>
    <w:rsid w:val="003D699F"/>
    <w:rsid w:val="003D777D"/>
    <w:rsid w:val="003E0986"/>
    <w:rsid w:val="003E7CB1"/>
    <w:rsid w:val="003F1650"/>
    <w:rsid w:val="003F32EC"/>
    <w:rsid w:val="003F364B"/>
    <w:rsid w:val="003F5605"/>
    <w:rsid w:val="00400F2A"/>
    <w:rsid w:val="00405184"/>
    <w:rsid w:val="00410FC4"/>
    <w:rsid w:val="00410FD0"/>
    <w:rsid w:val="00411896"/>
    <w:rsid w:val="004124AB"/>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36A49"/>
    <w:rsid w:val="00440922"/>
    <w:rsid w:val="00440E82"/>
    <w:rsid w:val="0044154C"/>
    <w:rsid w:val="004424AE"/>
    <w:rsid w:val="00444ABE"/>
    <w:rsid w:val="00444EBE"/>
    <w:rsid w:val="0044588A"/>
    <w:rsid w:val="00450D22"/>
    <w:rsid w:val="00450D36"/>
    <w:rsid w:val="004512C4"/>
    <w:rsid w:val="0045246C"/>
    <w:rsid w:val="0045387B"/>
    <w:rsid w:val="004545FC"/>
    <w:rsid w:val="00454637"/>
    <w:rsid w:val="00454D90"/>
    <w:rsid w:val="004608F8"/>
    <w:rsid w:val="00462B4A"/>
    <w:rsid w:val="004633E9"/>
    <w:rsid w:val="00467E62"/>
    <w:rsid w:val="00470566"/>
    <w:rsid w:val="0047142B"/>
    <w:rsid w:val="0047662E"/>
    <w:rsid w:val="0047729F"/>
    <w:rsid w:val="00477EB3"/>
    <w:rsid w:val="00481D19"/>
    <w:rsid w:val="0048203A"/>
    <w:rsid w:val="004843AD"/>
    <w:rsid w:val="0048546F"/>
    <w:rsid w:val="00487B6B"/>
    <w:rsid w:val="00487F35"/>
    <w:rsid w:val="00495723"/>
    <w:rsid w:val="004A0F15"/>
    <w:rsid w:val="004A1894"/>
    <w:rsid w:val="004A259B"/>
    <w:rsid w:val="004B1950"/>
    <w:rsid w:val="004B1AE4"/>
    <w:rsid w:val="004B1D6D"/>
    <w:rsid w:val="004B5754"/>
    <w:rsid w:val="004B6C95"/>
    <w:rsid w:val="004C1CFA"/>
    <w:rsid w:val="004C212D"/>
    <w:rsid w:val="004C3138"/>
    <w:rsid w:val="004C7DCC"/>
    <w:rsid w:val="004D0565"/>
    <w:rsid w:val="004D1D88"/>
    <w:rsid w:val="004D29CC"/>
    <w:rsid w:val="004D4D73"/>
    <w:rsid w:val="004D5298"/>
    <w:rsid w:val="004E0879"/>
    <w:rsid w:val="004E0898"/>
    <w:rsid w:val="004E401D"/>
    <w:rsid w:val="004F04FB"/>
    <w:rsid w:val="004F1850"/>
    <w:rsid w:val="004F2932"/>
    <w:rsid w:val="004F2B43"/>
    <w:rsid w:val="004F4B5D"/>
    <w:rsid w:val="00501AC9"/>
    <w:rsid w:val="00501D17"/>
    <w:rsid w:val="00502F03"/>
    <w:rsid w:val="00503ABE"/>
    <w:rsid w:val="00505CAB"/>
    <w:rsid w:val="00506242"/>
    <w:rsid w:val="00506F33"/>
    <w:rsid w:val="005126D7"/>
    <w:rsid w:val="00516509"/>
    <w:rsid w:val="00516AFE"/>
    <w:rsid w:val="00517CF1"/>
    <w:rsid w:val="00517DD2"/>
    <w:rsid w:val="00524108"/>
    <w:rsid w:val="00524FD2"/>
    <w:rsid w:val="00526221"/>
    <w:rsid w:val="005300E0"/>
    <w:rsid w:val="00534552"/>
    <w:rsid w:val="00535890"/>
    <w:rsid w:val="00536511"/>
    <w:rsid w:val="0053705D"/>
    <w:rsid w:val="00540286"/>
    <w:rsid w:val="005409C4"/>
    <w:rsid w:val="00541C21"/>
    <w:rsid w:val="0054234B"/>
    <w:rsid w:val="0054249A"/>
    <w:rsid w:val="005444A1"/>
    <w:rsid w:val="00544E26"/>
    <w:rsid w:val="005460A8"/>
    <w:rsid w:val="005472A1"/>
    <w:rsid w:val="00552A25"/>
    <w:rsid w:val="005531BA"/>
    <w:rsid w:val="00553547"/>
    <w:rsid w:val="005559C3"/>
    <w:rsid w:val="0055665F"/>
    <w:rsid w:val="0055717C"/>
    <w:rsid w:val="005606AA"/>
    <w:rsid w:val="00564535"/>
    <w:rsid w:val="00567D55"/>
    <w:rsid w:val="00571BD0"/>
    <w:rsid w:val="0057226B"/>
    <w:rsid w:val="00573610"/>
    <w:rsid w:val="0057369F"/>
    <w:rsid w:val="0057410F"/>
    <w:rsid w:val="00577FB9"/>
    <w:rsid w:val="00580FBF"/>
    <w:rsid w:val="00582D68"/>
    <w:rsid w:val="00585555"/>
    <w:rsid w:val="00585F26"/>
    <w:rsid w:val="005876B9"/>
    <w:rsid w:val="00587AC5"/>
    <w:rsid w:val="00590689"/>
    <w:rsid w:val="005906D1"/>
    <w:rsid w:val="00590909"/>
    <w:rsid w:val="005927F5"/>
    <w:rsid w:val="005931E1"/>
    <w:rsid w:val="00593C14"/>
    <w:rsid w:val="00597126"/>
    <w:rsid w:val="005A0CF0"/>
    <w:rsid w:val="005A1638"/>
    <w:rsid w:val="005A6882"/>
    <w:rsid w:val="005B167B"/>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0910"/>
    <w:rsid w:val="005F1416"/>
    <w:rsid w:val="005F1BFB"/>
    <w:rsid w:val="005F3E16"/>
    <w:rsid w:val="005F569B"/>
    <w:rsid w:val="005F6B3A"/>
    <w:rsid w:val="005F7961"/>
    <w:rsid w:val="00606915"/>
    <w:rsid w:val="006124EF"/>
    <w:rsid w:val="006146BE"/>
    <w:rsid w:val="006151C2"/>
    <w:rsid w:val="006152A3"/>
    <w:rsid w:val="00615D29"/>
    <w:rsid w:val="00616A98"/>
    <w:rsid w:val="00616EA6"/>
    <w:rsid w:val="006208A8"/>
    <w:rsid w:val="00624BEA"/>
    <w:rsid w:val="00624C5F"/>
    <w:rsid w:val="00630608"/>
    <w:rsid w:val="00630A29"/>
    <w:rsid w:val="00634D00"/>
    <w:rsid w:val="00635B2B"/>
    <w:rsid w:val="00636ADE"/>
    <w:rsid w:val="00637172"/>
    <w:rsid w:val="00640211"/>
    <w:rsid w:val="006419D0"/>
    <w:rsid w:val="00644C46"/>
    <w:rsid w:val="00644CDC"/>
    <w:rsid w:val="00650267"/>
    <w:rsid w:val="006506F7"/>
    <w:rsid w:val="006522AA"/>
    <w:rsid w:val="006524B3"/>
    <w:rsid w:val="0065274B"/>
    <w:rsid w:val="00657815"/>
    <w:rsid w:val="00661C06"/>
    <w:rsid w:val="00661D81"/>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641"/>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0D56"/>
    <w:rsid w:val="006D1B21"/>
    <w:rsid w:val="006D2F84"/>
    <w:rsid w:val="006D4970"/>
    <w:rsid w:val="006D547F"/>
    <w:rsid w:val="006D6286"/>
    <w:rsid w:val="006D7848"/>
    <w:rsid w:val="006E0169"/>
    <w:rsid w:val="006E063F"/>
    <w:rsid w:val="006E077A"/>
    <w:rsid w:val="006E0887"/>
    <w:rsid w:val="006E118B"/>
    <w:rsid w:val="006E31A6"/>
    <w:rsid w:val="006E3460"/>
    <w:rsid w:val="006E39BB"/>
    <w:rsid w:val="006E4EC0"/>
    <w:rsid w:val="006E68D4"/>
    <w:rsid w:val="006E760B"/>
    <w:rsid w:val="006F0058"/>
    <w:rsid w:val="006F3971"/>
    <w:rsid w:val="006F5876"/>
    <w:rsid w:val="0070256E"/>
    <w:rsid w:val="0070271E"/>
    <w:rsid w:val="0070330D"/>
    <w:rsid w:val="00703E7D"/>
    <w:rsid w:val="0070409C"/>
    <w:rsid w:val="00704329"/>
    <w:rsid w:val="0070510B"/>
    <w:rsid w:val="007057B4"/>
    <w:rsid w:val="0070678C"/>
    <w:rsid w:val="00706EA3"/>
    <w:rsid w:val="007073BB"/>
    <w:rsid w:val="00714391"/>
    <w:rsid w:val="0071625F"/>
    <w:rsid w:val="00722301"/>
    <w:rsid w:val="00726F9D"/>
    <w:rsid w:val="007278F0"/>
    <w:rsid w:val="00736151"/>
    <w:rsid w:val="00737895"/>
    <w:rsid w:val="00737FB2"/>
    <w:rsid w:val="00750D36"/>
    <w:rsid w:val="0075158C"/>
    <w:rsid w:val="007524AA"/>
    <w:rsid w:val="0075262C"/>
    <w:rsid w:val="00762D76"/>
    <w:rsid w:val="0076660D"/>
    <w:rsid w:val="007674F3"/>
    <w:rsid w:val="007675F8"/>
    <w:rsid w:val="0077403F"/>
    <w:rsid w:val="007748F2"/>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C6669"/>
    <w:rsid w:val="007E0C89"/>
    <w:rsid w:val="007E2779"/>
    <w:rsid w:val="007E587E"/>
    <w:rsid w:val="007F35B2"/>
    <w:rsid w:val="007F5D58"/>
    <w:rsid w:val="007F716C"/>
    <w:rsid w:val="007F779F"/>
    <w:rsid w:val="007F7DBC"/>
    <w:rsid w:val="008008E2"/>
    <w:rsid w:val="00801BBC"/>
    <w:rsid w:val="00804E23"/>
    <w:rsid w:val="00805B7C"/>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3771"/>
    <w:rsid w:val="00834E51"/>
    <w:rsid w:val="00841EEA"/>
    <w:rsid w:val="00842957"/>
    <w:rsid w:val="00843505"/>
    <w:rsid w:val="0084465B"/>
    <w:rsid w:val="008472D1"/>
    <w:rsid w:val="008473E7"/>
    <w:rsid w:val="00850920"/>
    <w:rsid w:val="00853612"/>
    <w:rsid w:val="008554CB"/>
    <w:rsid w:val="00856B7D"/>
    <w:rsid w:val="00856EA0"/>
    <w:rsid w:val="008614B5"/>
    <w:rsid w:val="00862CDE"/>
    <w:rsid w:val="008646D4"/>
    <w:rsid w:val="00865C4C"/>
    <w:rsid w:val="00870008"/>
    <w:rsid w:val="00871073"/>
    <w:rsid w:val="008711BC"/>
    <w:rsid w:val="00873C31"/>
    <w:rsid w:val="008751A2"/>
    <w:rsid w:val="008757C4"/>
    <w:rsid w:val="008763D4"/>
    <w:rsid w:val="008771E2"/>
    <w:rsid w:val="00877ABF"/>
    <w:rsid w:val="00880543"/>
    <w:rsid w:val="008827DF"/>
    <w:rsid w:val="008861BA"/>
    <w:rsid w:val="00886800"/>
    <w:rsid w:val="00890CA7"/>
    <w:rsid w:val="00891443"/>
    <w:rsid w:val="0089232A"/>
    <w:rsid w:val="0089352A"/>
    <w:rsid w:val="00893E8B"/>
    <w:rsid w:val="00895CAF"/>
    <w:rsid w:val="008963DD"/>
    <w:rsid w:val="0089686F"/>
    <w:rsid w:val="00896DBD"/>
    <w:rsid w:val="00897B89"/>
    <w:rsid w:val="008A072A"/>
    <w:rsid w:val="008A17D8"/>
    <w:rsid w:val="008A1C33"/>
    <w:rsid w:val="008A371E"/>
    <w:rsid w:val="008A4452"/>
    <w:rsid w:val="008A4B01"/>
    <w:rsid w:val="008A6311"/>
    <w:rsid w:val="008A6A45"/>
    <w:rsid w:val="008B01A0"/>
    <w:rsid w:val="008B0DCE"/>
    <w:rsid w:val="008B318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6769"/>
    <w:rsid w:val="008D709D"/>
    <w:rsid w:val="008D75C7"/>
    <w:rsid w:val="008E2949"/>
    <w:rsid w:val="008E3237"/>
    <w:rsid w:val="008E4F70"/>
    <w:rsid w:val="008E5BA7"/>
    <w:rsid w:val="008F0981"/>
    <w:rsid w:val="008F3335"/>
    <w:rsid w:val="008F49FD"/>
    <w:rsid w:val="008F4CED"/>
    <w:rsid w:val="00900CFA"/>
    <w:rsid w:val="009013B2"/>
    <w:rsid w:val="0090267A"/>
    <w:rsid w:val="0090379C"/>
    <w:rsid w:val="00904B56"/>
    <w:rsid w:val="00904E12"/>
    <w:rsid w:val="00905AD0"/>
    <w:rsid w:val="0090609F"/>
    <w:rsid w:val="0090679C"/>
    <w:rsid w:val="00912A7F"/>
    <w:rsid w:val="0091726E"/>
    <w:rsid w:val="00917801"/>
    <w:rsid w:val="00920DB3"/>
    <w:rsid w:val="0092464E"/>
    <w:rsid w:val="00924DD9"/>
    <w:rsid w:val="009251FF"/>
    <w:rsid w:val="009351C3"/>
    <w:rsid w:val="00935793"/>
    <w:rsid w:val="0093679A"/>
    <w:rsid w:val="00941059"/>
    <w:rsid w:val="0094349C"/>
    <w:rsid w:val="00947B53"/>
    <w:rsid w:val="00954D87"/>
    <w:rsid w:val="009562EA"/>
    <w:rsid w:val="00956AD4"/>
    <w:rsid w:val="0096040E"/>
    <w:rsid w:val="00961BE4"/>
    <w:rsid w:val="00963626"/>
    <w:rsid w:val="00963A5A"/>
    <w:rsid w:val="00965922"/>
    <w:rsid w:val="00967763"/>
    <w:rsid w:val="00967FBC"/>
    <w:rsid w:val="00971625"/>
    <w:rsid w:val="00971FB7"/>
    <w:rsid w:val="00972491"/>
    <w:rsid w:val="00973C32"/>
    <w:rsid w:val="00974096"/>
    <w:rsid w:val="00976D25"/>
    <w:rsid w:val="00980221"/>
    <w:rsid w:val="00981282"/>
    <w:rsid w:val="00981C11"/>
    <w:rsid w:val="00983FE4"/>
    <w:rsid w:val="0098462D"/>
    <w:rsid w:val="00984AEE"/>
    <w:rsid w:val="00985BC7"/>
    <w:rsid w:val="009925F6"/>
    <w:rsid w:val="00993873"/>
    <w:rsid w:val="00994945"/>
    <w:rsid w:val="00994FEE"/>
    <w:rsid w:val="00995E56"/>
    <w:rsid w:val="00996EC7"/>
    <w:rsid w:val="009A4AEA"/>
    <w:rsid w:val="009A4EE0"/>
    <w:rsid w:val="009A54DF"/>
    <w:rsid w:val="009A7A56"/>
    <w:rsid w:val="009B1D2E"/>
    <w:rsid w:val="009B2086"/>
    <w:rsid w:val="009B4271"/>
    <w:rsid w:val="009B670C"/>
    <w:rsid w:val="009B682A"/>
    <w:rsid w:val="009B6B43"/>
    <w:rsid w:val="009B7F52"/>
    <w:rsid w:val="009C01C7"/>
    <w:rsid w:val="009C0523"/>
    <w:rsid w:val="009C21DC"/>
    <w:rsid w:val="009C3C99"/>
    <w:rsid w:val="009C4EB4"/>
    <w:rsid w:val="009C4EEF"/>
    <w:rsid w:val="009C544A"/>
    <w:rsid w:val="009C689B"/>
    <w:rsid w:val="009C6A05"/>
    <w:rsid w:val="009C6D52"/>
    <w:rsid w:val="009C748A"/>
    <w:rsid w:val="009D4A68"/>
    <w:rsid w:val="009D4BE7"/>
    <w:rsid w:val="009D50BA"/>
    <w:rsid w:val="009D593B"/>
    <w:rsid w:val="009D7CCF"/>
    <w:rsid w:val="009D7F24"/>
    <w:rsid w:val="009E229B"/>
    <w:rsid w:val="009E3611"/>
    <w:rsid w:val="009F4742"/>
    <w:rsid w:val="009F4842"/>
    <w:rsid w:val="009F63C0"/>
    <w:rsid w:val="00A01395"/>
    <w:rsid w:val="00A060F7"/>
    <w:rsid w:val="00A068B8"/>
    <w:rsid w:val="00A07BEB"/>
    <w:rsid w:val="00A07D46"/>
    <w:rsid w:val="00A10C3B"/>
    <w:rsid w:val="00A12B52"/>
    <w:rsid w:val="00A138A7"/>
    <w:rsid w:val="00A1394D"/>
    <w:rsid w:val="00A16EE8"/>
    <w:rsid w:val="00A2020E"/>
    <w:rsid w:val="00A2034F"/>
    <w:rsid w:val="00A2146C"/>
    <w:rsid w:val="00A25298"/>
    <w:rsid w:val="00A2652E"/>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67FA1"/>
    <w:rsid w:val="00A71603"/>
    <w:rsid w:val="00A737BB"/>
    <w:rsid w:val="00A76FC8"/>
    <w:rsid w:val="00A811F8"/>
    <w:rsid w:val="00A86473"/>
    <w:rsid w:val="00A908FE"/>
    <w:rsid w:val="00A931C8"/>
    <w:rsid w:val="00A959B5"/>
    <w:rsid w:val="00A96876"/>
    <w:rsid w:val="00AA28CE"/>
    <w:rsid w:val="00AA41A0"/>
    <w:rsid w:val="00AA48D2"/>
    <w:rsid w:val="00AA6C6E"/>
    <w:rsid w:val="00AA6CC7"/>
    <w:rsid w:val="00AB290B"/>
    <w:rsid w:val="00AB30AA"/>
    <w:rsid w:val="00AB38D9"/>
    <w:rsid w:val="00AB4122"/>
    <w:rsid w:val="00AB5569"/>
    <w:rsid w:val="00AB624D"/>
    <w:rsid w:val="00AB777C"/>
    <w:rsid w:val="00AB7EED"/>
    <w:rsid w:val="00AC0997"/>
    <w:rsid w:val="00AC0F7E"/>
    <w:rsid w:val="00AC13E6"/>
    <w:rsid w:val="00AC472A"/>
    <w:rsid w:val="00AC6C42"/>
    <w:rsid w:val="00AC7B2E"/>
    <w:rsid w:val="00AD0289"/>
    <w:rsid w:val="00AD1F00"/>
    <w:rsid w:val="00AD230F"/>
    <w:rsid w:val="00AD5F3A"/>
    <w:rsid w:val="00AE109D"/>
    <w:rsid w:val="00AE1935"/>
    <w:rsid w:val="00AE19D7"/>
    <w:rsid w:val="00AE1C8F"/>
    <w:rsid w:val="00AE36DA"/>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10D1E"/>
    <w:rsid w:val="00B12598"/>
    <w:rsid w:val="00B125F5"/>
    <w:rsid w:val="00B12ED8"/>
    <w:rsid w:val="00B13CE1"/>
    <w:rsid w:val="00B15EE2"/>
    <w:rsid w:val="00B161D5"/>
    <w:rsid w:val="00B1657B"/>
    <w:rsid w:val="00B17DD2"/>
    <w:rsid w:val="00B224BF"/>
    <w:rsid w:val="00B22EFE"/>
    <w:rsid w:val="00B2379C"/>
    <w:rsid w:val="00B2595E"/>
    <w:rsid w:val="00B279D6"/>
    <w:rsid w:val="00B27F0D"/>
    <w:rsid w:val="00B307CB"/>
    <w:rsid w:val="00B331C2"/>
    <w:rsid w:val="00B33A75"/>
    <w:rsid w:val="00B36089"/>
    <w:rsid w:val="00B4161A"/>
    <w:rsid w:val="00B441D7"/>
    <w:rsid w:val="00B46E9A"/>
    <w:rsid w:val="00B47346"/>
    <w:rsid w:val="00B47FD5"/>
    <w:rsid w:val="00B51956"/>
    <w:rsid w:val="00B52399"/>
    <w:rsid w:val="00B531EF"/>
    <w:rsid w:val="00B5336B"/>
    <w:rsid w:val="00B547A6"/>
    <w:rsid w:val="00B6140F"/>
    <w:rsid w:val="00B635E8"/>
    <w:rsid w:val="00B65273"/>
    <w:rsid w:val="00B654C2"/>
    <w:rsid w:val="00B67A5E"/>
    <w:rsid w:val="00B70AC9"/>
    <w:rsid w:val="00B71AC4"/>
    <w:rsid w:val="00B72B94"/>
    <w:rsid w:val="00B740E9"/>
    <w:rsid w:val="00B75787"/>
    <w:rsid w:val="00B77164"/>
    <w:rsid w:val="00B8048B"/>
    <w:rsid w:val="00B81B53"/>
    <w:rsid w:val="00B8310C"/>
    <w:rsid w:val="00B843BF"/>
    <w:rsid w:val="00B84E98"/>
    <w:rsid w:val="00B84F09"/>
    <w:rsid w:val="00B8653C"/>
    <w:rsid w:val="00B87C37"/>
    <w:rsid w:val="00B90253"/>
    <w:rsid w:val="00B93154"/>
    <w:rsid w:val="00B94DE2"/>
    <w:rsid w:val="00B97289"/>
    <w:rsid w:val="00B97533"/>
    <w:rsid w:val="00B97DA5"/>
    <w:rsid w:val="00BA0DEC"/>
    <w:rsid w:val="00BA119B"/>
    <w:rsid w:val="00BA2083"/>
    <w:rsid w:val="00BA354B"/>
    <w:rsid w:val="00BB0BD0"/>
    <w:rsid w:val="00BB33C0"/>
    <w:rsid w:val="00BB6593"/>
    <w:rsid w:val="00BB7D7A"/>
    <w:rsid w:val="00BC0F00"/>
    <w:rsid w:val="00BC6C0D"/>
    <w:rsid w:val="00BD1680"/>
    <w:rsid w:val="00BD4944"/>
    <w:rsid w:val="00BD505A"/>
    <w:rsid w:val="00BE057A"/>
    <w:rsid w:val="00BE1DD1"/>
    <w:rsid w:val="00BE324C"/>
    <w:rsid w:val="00BE333E"/>
    <w:rsid w:val="00BE3425"/>
    <w:rsid w:val="00BE398F"/>
    <w:rsid w:val="00BE44B6"/>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0662"/>
    <w:rsid w:val="00C111C9"/>
    <w:rsid w:val="00C14AFB"/>
    <w:rsid w:val="00C152A6"/>
    <w:rsid w:val="00C1596F"/>
    <w:rsid w:val="00C170A7"/>
    <w:rsid w:val="00C20788"/>
    <w:rsid w:val="00C24209"/>
    <w:rsid w:val="00C245B7"/>
    <w:rsid w:val="00C25C6B"/>
    <w:rsid w:val="00C31F7D"/>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4082"/>
    <w:rsid w:val="00C55380"/>
    <w:rsid w:val="00C60092"/>
    <w:rsid w:val="00C62157"/>
    <w:rsid w:val="00C63E9A"/>
    <w:rsid w:val="00C675A0"/>
    <w:rsid w:val="00C72881"/>
    <w:rsid w:val="00C73391"/>
    <w:rsid w:val="00C73847"/>
    <w:rsid w:val="00C745F2"/>
    <w:rsid w:val="00C7680D"/>
    <w:rsid w:val="00C76EBA"/>
    <w:rsid w:val="00C77362"/>
    <w:rsid w:val="00C80D5C"/>
    <w:rsid w:val="00C814CC"/>
    <w:rsid w:val="00C82054"/>
    <w:rsid w:val="00C828AE"/>
    <w:rsid w:val="00C82F8E"/>
    <w:rsid w:val="00C8315E"/>
    <w:rsid w:val="00C85226"/>
    <w:rsid w:val="00C85951"/>
    <w:rsid w:val="00C86F6D"/>
    <w:rsid w:val="00C90B9F"/>
    <w:rsid w:val="00C92DD8"/>
    <w:rsid w:val="00C951EF"/>
    <w:rsid w:val="00C956E5"/>
    <w:rsid w:val="00C9725E"/>
    <w:rsid w:val="00C97D13"/>
    <w:rsid w:val="00C97F99"/>
    <w:rsid w:val="00CA3A9D"/>
    <w:rsid w:val="00CA54CE"/>
    <w:rsid w:val="00CA6146"/>
    <w:rsid w:val="00CB22AC"/>
    <w:rsid w:val="00CB3E2D"/>
    <w:rsid w:val="00CB5D0A"/>
    <w:rsid w:val="00CB639C"/>
    <w:rsid w:val="00CC1909"/>
    <w:rsid w:val="00CC1FB2"/>
    <w:rsid w:val="00CC33DB"/>
    <w:rsid w:val="00CC4B65"/>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ADE"/>
    <w:rsid w:val="00D41B24"/>
    <w:rsid w:val="00D42913"/>
    <w:rsid w:val="00D433BF"/>
    <w:rsid w:val="00D508F6"/>
    <w:rsid w:val="00D50BA5"/>
    <w:rsid w:val="00D542CF"/>
    <w:rsid w:val="00D5440B"/>
    <w:rsid w:val="00D5521F"/>
    <w:rsid w:val="00D55908"/>
    <w:rsid w:val="00D55E8D"/>
    <w:rsid w:val="00D61D15"/>
    <w:rsid w:val="00D62A9A"/>
    <w:rsid w:val="00D63605"/>
    <w:rsid w:val="00D640BC"/>
    <w:rsid w:val="00D642D7"/>
    <w:rsid w:val="00D674FA"/>
    <w:rsid w:val="00D6762A"/>
    <w:rsid w:val="00D70AC1"/>
    <w:rsid w:val="00D71F33"/>
    <w:rsid w:val="00D726D1"/>
    <w:rsid w:val="00D73495"/>
    <w:rsid w:val="00D768D2"/>
    <w:rsid w:val="00D800EC"/>
    <w:rsid w:val="00D84987"/>
    <w:rsid w:val="00D84CF7"/>
    <w:rsid w:val="00D86092"/>
    <w:rsid w:val="00D87A07"/>
    <w:rsid w:val="00D87F4C"/>
    <w:rsid w:val="00D915A1"/>
    <w:rsid w:val="00D91855"/>
    <w:rsid w:val="00D9294F"/>
    <w:rsid w:val="00D95E15"/>
    <w:rsid w:val="00D95EED"/>
    <w:rsid w:val="00DA3AD5"/>
    <w:rsid w:val="00DA45EC"/>
    <w:rsid w:val="00DA46E5"/>
    <w:rsid w:val="00DA637D"/>
    <w:rsid w:val="00DB12E4"/>
    <w:rsid w:val="00DB3099"/>
    <w:rsid w:val="00DB3BEF"/>
    <w:rsid w:val="00DB4388"/>
    <w:rsid w:val="00DB5DA1"/>
    <w:rsid w:val="00DC3863"/>
    <w:rsid w:val="00DC4153"/>
    <w:rsid w:val="00DC6BE1"/>
    <w:rsid w:val="00DD0273"/>
    <w:rsid w:val="00DD0B97"/>
    <w:rsid w:val="00DD1A12"/>
    <w:rsid w:val="00DD31D7"/>
    <w:rsid w:val="00DD489B"/>
    <w:rsid w:val="00DD6470"/>
    <w:rsid w:val="00DD7E84"/>
    <w:rsid w:val="00DE1848"/>
    <w:rsid w:val="00DE2D49"/>
    <w:rsid w:val="00DE31D8"/>
    <w:rsid w:val="00DE3F03"/>
    <w:rsid w:val="00DF1DBD"/>
    <w:rsid w:val="00DF750F"/>
    <w:rsid w:val="00E04C29"/>
    <w:rsid w:val="00E076C4"/>
    <w:rsid w:val="00E124DC"/>
    <w:rsid w:val="00E13ED9"/>
    <w:rsid w:val="00E15997"/>
    <w:rsid w:val="00E16C2B"/>
    <w:rsid w:val="00E21996"/>
    <w:rsid w:val="00E21ABB"/>
    <w:rsid w:val="00E220DA"/>
    <w:rsid w:val="00E24FFA"/>
    <w:rsid w:val="00E26B04"/>
    <w:rsid w:val="00E331C8"/>
    <w:rsid w:val="00E3469C"/>
    <w:rsid w:val="00E346E2"/>
    <w:rsid w:val="00E36083"/>
    <w:rsid w:val="00E36163"/>
    <w:rsid w:val="00E363F7"/>
    <w:rsid w:val="00E3671E"/>
    <w:rsid w:val="00E368D5"/>
    <w:rsid w:val="00E416CB"/>
    <w:rsid w:val="00E41D64"/>
    <w:rsid w:val="00E5022F"/>
    <w:rsid w:val="00E5286B"/>
    <w:rsid w:val="00E5368E"/>
    <w:rsid w:val="00E53CD1"/>
    <w:rsid w:val="00E56981"/>
    <w:rsid w:val="00E56B88"/>
    <w:rsid w:val="00E56E74"/>
    <w:rsid w:val="00E63589"/>
    <w:rsid w:val="00E66D58"/>
    <w:rsid w:val="00E673E7"/>
    <w:rsid w:val="00E67F63"/>
    <w:rsid w:val="00E70A61"/>
    <w:rsid w:val="00E721C0"/>
    <w:rsid w:val="00E7256B"/>
    <w:rsid w:val="00E73EBB"/>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67AC"/>
    <w:rsid w:val="00E970C0"/>
    <w:rsid w:val="00EB1A56"/>
    <w:rsid w:val="00EB347B"/>
    <w:rsid w:val="00EB3DF5"/>
    <w:rsid w:val="00EB4953"/>
    <w:rsid w:val="00EB497E"/>
    <w:rsid w:val="00EB4E2A"/>
    <w:rsid w:val="00EB6E3D"/>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1144"/>
    <w:rsid w:val="00F335BA"/>
    <w:rsid w:val="00F33954"/>
    <w:rsid w:val="00F34322"/>
    <w:rsid w:val="00F400E6"/>
    <w:rsid w:val="00F42CB6"/>
    <w:rsid w:val="00F432F9"/>
    <w:rsid w:val="00F43339"/>
    <w:rsid w:val="00F46250"/>
    <w:rsid w:val="00F46447"/>
    <w:rsid w:val="00F503F2"/>
    <w:rsid w:val="00F51E2A"/>
    <w:rsid w:val="00F53773"/>
    <w:rsid w:val="00F54529"/>
    <w:rsid w:val="00F54CC6"/>
    <w:rsid w:val="00F55ECC"/>
    <w:rsid w:val="00F63EC9"/>
    <w:rsid w:val="00F64363"/>
    <w:rsid w:val="00F647D6"/>
    <w:rsid w:val="00F64F2B"/>
    <w:rsid w:val="00F67D28"/>
    <w:rsid w:val="00F70E2F"/>
    <w:rsid w:val="00F716A4"/>
    <w:rsid w:val="00F71EA9"/>
    <w:rsid w:val="00F750D9"/>
    <w:rsid w:val="00F754E0"/>
    <w:rsid w:val="00F763FE"/>
    <w:rsid w:val="00F7771A"/>
    <w:rsid w:val="00F809FD"/>
    <w:rsid w:val="00F832AD"/>
    <w:rsid w:val="00F865FE"/>
    <w:rsid w:val="00F910D6"/>
    <w:rsid w:val="00F91795"/>
    <w:rsid w:val="00F936F3"/>
    <w:rsid w:val="00F93947"/>
    <w:rsid w:val="00F94560"/>
    <w:rsid w:val="00F95E82"/>
    <w:rsid w:val="00F96005"/>
    <w:rsid w:val="00F963F7"/>
    <w:rsid w:val="00F972C8"/>
    <w:rsid w:val="00F97E2F"/>
    <w:rsid w:val="00FA0661"/>
    <w:rsid w:val="00FA3118"/>
    <w:rsid w:val="00FA39C6"/>
    <w:rsid w:val="00FA43E5"/>
    <w:rsid w:val="00FA45F1"/>
    <w:rsid w:val="00FA4B10"/>
    <w:rsid w:val="00FA4FA5"/>
    <w:rsid w:val="00FB43F7"/>
    <w:rsid w:val="00FB548F"/>
    <w:rsid w:val="00FB7E52"/>
    <w:rsid w:val="00FC0C0B"/>
    <w:rsid w:val="00FC40B6"/>
    <w:rsid w:val="00FC5E79"/>
    <w:rsid w:val="00FC7061"/>
    <w:rsid w:val="00FD0800"/>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3214470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0308248">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0632735">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534269034">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18936805">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974482510">
      <w:bodyDiv w:val="1"/>
      <w:marLeft w:val="0"/>
      <w:marRight w:val="0"/>
      <w:marTop w:val="0"/>
      <w:marBottom w:val="0"/>
      <w:divBdr>
        <w:top w:val="none" w:sz="0" w:space="0" w:color="auto"/>
        <w:left w:val="none" w:sz="0" w:space="0" w:color="auto"/>
        <w:bottom w:val="none" w:sz="0" w:space="0" w:color="auto"/>
        <w:right w:val="none" w:sz="0" w:space="0" w:color="auto"/>
      </w:divBdr>
    </w:div>
    <w:div w:id="994646976">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1186966">
      <w:bodyDiv w:val="1"/>
      <w:marLeft w:val="0"/>
      <w:marRight w:val="0"/>
      <w:marTop w:val="0"/>
      <w:marBottom w:val="0"/>
      <w:divBdr>
        <w:top w:val="none" w:sz="0" w:space="0" w:color="auto"/>
        <w:left w:val="none" w:sz="0" w:space="0" w:color="auto"/>
        <w:bottom w:val="none" w:sz="0" w:space="0" w:color="auto"/>
        <w:right w:val="none" w:sz="0" w:space="0" w:color="auto"/>
      </w:divBdr>
    </w:div>
    <w:div w:id="1206675681">
      <w:bodyDiv w:val="1"/>
      <w:marLeft w:val="0"/>
      <w:marRight w:val="0"/>
      <w:marTop w:val="0"/>
      <w:marBottom w:val="0"/>
      <w:divBdr>
        <w:top w:val="none" w:sz="0" w:space="0" w:color="auto"/>
        <w:left w:val="none" w:sz="0" w:space="0" w:color="auto"/>
        <w:bottom w:val="none" w:sz="0" w:space="0" w:color="auto"/>
        <w:right w:val="none" w:sz="0" w:space="0" w:color="auto"/>
      </w:divBdr>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4871099">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357659523">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57905319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241884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56828300">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iryna.gaidai@plan-international.org" TargetMode="External"/><Relationship Id="rId26"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ykhailo.Prokopets@plan-international.org" TargetMode="External"/><Relationship Id="rId25" Type="http://schemas.openxmlformats.org/officeDocument/2006/relationships/hyperlink" Target="mailto:iryna.gaidai@plan-international.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https://plan-international.org/strategy" TargetMode="External"/><Relationship Id="rId29"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Mykhailo.Prokopets@plan-international.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lesia.tsipkun@plan-international.org" TargetMode="External"/><Relationship Id="rId28" Type="http://schemas.openxmlformats.org/officeDocument/2006/relationships/hyperlink" Target="mailto:Mykhailo.Prokopets@plan-international.org" TargetMode="External"/><Relationship Id="rId10" Type="http://schemas.openxmlformats.org/officeDocument/2006/relationships/endnotes" Target="endnotes.xml"/><Relationship Id="rId19" Type="http://schemas.openxmlformats.org/officeDocument/2006/relationships/image" Target="media/image5.jpe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hyperlink" Target="mailto:lesia.tsipkun@plan-international.org" TargetMode="Externa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2.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3.xml><?xml version="1.0" encoding="utf-8"?>
<ds:datastoreItem xmlns:ds="http://schemas.openxmlformats.org/officeDocument/2006/customXml" ds:itemID="{CE06A20E-0DAA-43DA-8E3B-A15FA358B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716FE7-1B86-4D95-931B-8662470F9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Report-1col_CoverPage_template-Eng-jan18.dotx</Template>
  <TotalTime>1757</TotalTime>
  <Pages>6</Pages>
  <Words>1794</Words>
  <Characters>10230</Characters>
  <Application>Microsoft Office Word</Application>
  <DocSecurity>0</DocSecurity>
  <Lines>85</Lines>
  <Paragraphs>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Lesia Tsipkun</cp:lastModifiedBy>
  <cp:revision>216</cp:revision>
  <cp:lastPrinted>2015-05-18T13:41:00Z</cp:lastPrinted>
  <dcterms:created xsi:type="dcterms:W3CDTF">2024-10-08T10:28:00Z</dcterms:created>
  <dcterms:modified xsi:type="dcterms:W3CDTF">2025-04-29T10:30:00Z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